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2" w:type="dxa"/>
        <w:jc w:val="center"/>
        <w:tblInd w:w="293" w:type="dxa"/>
        <w:tblLayout w:type="fixed"/>
        <w:tblLook w:val="01E0" w:firstRow="1" w:lastRow="1" w:firstColumn="1" w:lastColumn="1" w:noHBand="0" w:noVBand="0"/>
      </w:tblPr>
      <w:tblGrid>
        <w:gridCol w:w="1800"/>
        <w:gridCol w:w="6626"/>
        <w:gridCol w:w="1586"/>
      </w:tblGrid>
      <w:tr w:rsidR="003A4892" w:rsidRPr="00943C93" w:rsidTr="00174DA9">
        <w:trPr>
          <w:trHeight w:val="1620"/>
          <w:jc w:val="center"/>
        </w:trPr>
        <w:tc>
          <w:tcPr>
            <w:tcW w:w="1800" w:type="dxa"/>
            <w:tcBorders>
              <w:bottom w:val="single" w:sz="4" w:space="0" w:color="auto"/>
            </w:tcBorders>
          </w:tcPr>
          <w:p w:rsidR="003A4892" w:rsidRPr="00943C93" w:rsidRDefault="003A4892" w:rsidP="00174DA9">
            <w:pPr>
              <w:rPr>
                <w:b/>
                <w:color w:val="0000FF"/>
              </w:rPr>
            </w:pPr>
            <w:r w:rsidRPr="00943C93">
              <w:rPr>
                <w:rFonts w:ascii="Arial" w:hAnsi="Arial" w:cs="Arial"/>
                <w:b/>
              </w:rPr>
              <w:t xml:space="preserve">  </w:t>
            </w:r>
            <w:r>
              <w:rPr>
                <w:rFonts w:ascii="Arial" w:hAnsi="Arial" w:cs="Arial"/>
                <w:b/>
                <w:noProof/>
                <w:lang w:val="en-US"/>
              </w:rPr>
              <w:drawing>
                <wp:inline distT="0" distB="0" distL="0" distR="0">
                  <wp:extent cx="581025" cy="695325"/>
                  <wp:effectExtent l="0" t="0" r="9525" b="9525"/>
                  <wp:docPr id="1" name="Picture 1" descr="85px-Coat_of_arms_of_Kosovo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px-Coat_of_arms_of_Kosovo_sv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p w:rsidR="003A4892" w:rsidRPr="00943C93" w:rsidRDefault="003A4892" w:rsidP="00174DA9"/>
        </w:tc>
        <w:tc>
          <w:tcPr>
            <w:tcW w:w="6626" w:type="dxa"/>
            <w:tcBorders>
              <w:bottom w:val="single" w:sz="4" w:space="0" w:color="auto"/>
            </w:tcBorders>
            <w:vAlign w:val="center"/>
          </w:tcPr>
          <w:p w:rsidR="003A4892" w:rsidRPr="00943C93" w:rsidRDefault="003A4892" w:rsidP="00174DA9">
            <w:pPr>
              <w:pStyle w:val="BodyText"/>
              <w:spacing w:line="264" w:lineRule="auto"/>
              <w:jc w:val="left"/>
              <w:rPr>
                <w:sz w:val="20"/>
              </w:rPr>
            </w:pPr>
          </w:p>
          <w:p w:rsidR="003A4892" w:rsidRPr="00377E48" w:rsidRDefault="003A4892" w:rsidP="00174DA9">
            <w:pPr>
              <w:pStyle w:val="BodyText"/>
              <w:spacing w:line="264" w:lineRule="auto"/>
              <w:rPr>
                <w:color w:val="FF0000"/>
                <w:sz w:val="20"/>
              </w:rPr>
            </w:pPr>
            <w:r w:rsidRPr="00377E48">
              <w:rPr>
                <w:color w:val="FF0000"/>
                <w:sz w:val="20"/>
              </w:rPr>
              <w:t>R E P U B L I K A     E    K O S O V Ë S</w:t>
            </w:r>
          </w:p>
          <w:p w:rsidR="003A4892" w:rsidRPr="00377E48" w:rsidRDefault="003A4892" w:rsidP="00174DA9">
            <w:pPr>
              <w:pStyle w:val="BodyText"/>
              <w:spacing w:line="264" w:lineRule="auto"/>
              <w:rPr>
                <w:color w:val="FF0000"/>
                <w:sz w:val="20"/>
              </w:rPr>
            </w:pPr>
            <w:r w:rsidRPr="00377E48">
              <w:rPr>
                <w:color w:val="FF0000"/>
                <w:sz w:val="20"/>
              </w:rPr>
              <w:t>R E P U B L I K    OF    K O S O V O</w:t>
            </w:r>
          </w:p>
          <w:p w:rsidR="003A4892" w:rsidRPr="00377E48" w:rsidRDefault="003A4892" w:rsidP="00174DA9">
            <w:pPr>
              <w:spacing w:line="264" w:lineRule="auto"/>
              <w:jc w:val="center"/>
              <w:rPr>
                <w:b/>
                <w:color w:val="FF0000"/>
                <w:sz w:val="20"/>
                <w:szCs w:val="20"/>
              </w:rPr>
            </w:pPr>
            <w:r w:rsidRPr="00377E48">
              <w:rPr>
                <w:b/>
                <w:color w:val="FF0000"/>
                <w:sz w:val="20"/>
                <w:szCs w:val="20"/>
              </w:rPr>
              <w:t xml:space="preserve">R A P U B L I K A    K O S O V A </w:t>
            </w:r>
          </w:p>
          <w:p w:rsidR="003A4892" w:rsidRPr="00377E48" w:rsidRDefault="003A4892" w:rsidP="00174DA9">
            <w:pPr>
              <w:spacing w:line="264" w:lineRule="auto"/>
              <w:jc w:val="center"/>
              <w:rPr>
                <w:b/>
                <w:color w:val="FF0000"/>
                <w:sz w:val="20"/>
                <w:szCs w:val="20"/>
              </w:rPr>
            </w:pPr>
          </w:p>
          <w:p w:rsidR="003A4892" w:rsidRPr="00690F97" w:rsidRDefault="003A4892" w:rsidP="00174DA9">
            <w:pPr>
              <w:pStyle w:val="Heading2"/>
              <w:spacing w:line="264" w:lineRule="auto"/>
              <w:jc w:val="left"/>
              <w:rPr>
                <w:color w:val="0000FF"/>
                <w:sz w:val="22"/>
                <w:szCs w:val="22"/>
              </w:rPr>
            </w:pPr>
            <w:r w:rsidRPr="00377E48">
              <w:rPr>
                <w:sz w:val="20"/>
                <w:szCs w:val="20"/>
              </w:rPr>
              <w:t>KOMUNA E PEJËS  MUNICIPALITY OF PEJA  OPŠTINA   PEĆ</w:t>
            </w:r>
          </w:p>
        </w:tc>
        <w:tc>
          <w:tcPr>
            <w:tcW w:w="1586" w:type="dxa"/>
            <w:tcBorders>
              <w:bottom w:val="single" w:sz="4" w:space="0" w:color="auto"/>
            </w:tcBorders>
          </w:tcPr>
          <w:p w:rsidR="003A4892" w:rsidRPr="00943C93" w:rsidRDefault="003A4892" w:rsidP="00174DA9">
            <w:r>
              <w:rPr>
                <w:noProof/>
                <w:lang w:val="en-US"/>
              </w:rPr>
              <w:drawing>
                <wp:inline distT="0" distB="0" distL="0" distR="0">
                  <wp:extent cx="588645" cy="600075"/>
                  <wp:effectExtent l="0" t="0" r="1905" b="9525"/>
                  <wp:docPr id="2" name="Picture 2" descr="a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le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600075"/>
                          </a:xfrm>
                          <a:prstGeom prst="rect">
                            <a:avLst/>
                          </a:prstGeom>
                          <a:noFill/>
                        </pic:spPr>
                      </pic:pic>
                    </a:graphicData>
                  </a:graphic>
                </wp:inline>
              </w:drawing>
            </w:r>
          </w:p>
        </w:tc>
      </w:tr>
    </w:tbl>
    <w:p w:rsidR="003A4892" w:rsidRDefault="003A4892" w:rsidP="003A4892">
      <w:pPr>
        <w:jc w:val="both"/>
      </w:pPr>
    </w:p>
    <w:p w:rsidR="00B352EF" w:rsidRPr="00B352EF" w:rsidRDefault="003A4892" w:rsidP="002B1B89">
      <w:pPr>
        <w:pStyle w:val="xmsonormal"/>
        <w:shd w:val="clear" w:color="auto" w:fill="FFFFFF"/>
        <w:jc w:val="both"/>
        <w:rPr>
          <w:rFonts w:ascii="Times New Roman" w:hAnsi="Times New Roman" w:cs="Times New Roman"/>
          <w:b/>
          <w:color w:val="000000"/>
          <w:sz w:val="24"/>
          <w:szCs w:val="24"/>
          <w:u w:val="single"/>
          <w:lang w:val="sq-AL"/>
        </w:rPr>
      </w:pPr>
      <w:r w:rsidRPr="00B352EF">
        <w:rPr>
          <w:rFonts w:ascii="Times New Roman" w:hAnsi="Times New Roman" w:cs="Times New Roman"/>
          <w:b/>
          <w:color w:val="000000"/>
          <w:sz w:val="24"/>
          <w:szCs w:val="24"/>
          <w:u w:val="single"/>
          <w:lang w:val="sq-AL"/>
        </w:rPr>
        <w:t xml:space="preserve">Raporti informativ për takimet e </w:t>
      </w:r>
      <w:r w:rsidR="00B352EF" w:rsidRPr="00B352EF">
        <w:rPr>
          <w:rFonts w:ascii="Times New Roman" w:hAnsi="Times New Roman" w:cs="Times New Roman"/>
          <w:b/>
          <w:color w:val="000000"/>
          <w:sz w:val="24"/>
          <w:szCs w:val="24"/>
          <w:u w:val="single"/>
          <w:lang w:val="sq-AL"/>
        </w:rPr>
        <w:t>Këshillit Komunal për Siguri në Bashkësi (KKSB)</w:t>
      </w:r>
    </w:p>
    <w:p w:rsidR="003A4892" w:rsidRPr="002B1B89" w:rsidRDefault="003A4892" w:rsidP="002B1B89">
      <w:pPr>
        <w:pStyle w:val="xmsonormal"/>
        <w:shd w:val="clear" w:color="auto" w:fill="FFFFFF"/>
        <w:jc w:val="both"/>
        <w:rPr>
          <w:rFonts w:ascii="Times New Roman" w:hAnsi="Times New Roman" w:cs="Times New Roman"/>
          <w:sz w:val="24"/>
          <w:szCs w:val="24"/>
        </w:rPr>
      </w:pPr>
      <w:r w:rsidRPr="002B1B89">
        <w:rPr>
          <w:rFonts w:ascii="Times New Roman" w:hAnsi="Times New Roman" w:cs="Times New Roman"/>
          <w:color w:val="000000"/>
          <w:sz w:val="24"/>
          <w:szCs w:val="24"/>
          <w:lang w:val="sq-AL"/>
        </w:rPr>
        <w:t> </w:t>
      </w:r>
    </w:p>
    <w:p w:rsidR="00B12C69" w:rsidRPr="002B1B89" w:rsidRDefault="003A4892" w:rsidP="002B1B89">
      <w:pPr>
        <w:pStyle w:val="NormalWeb"/>
        <w:shd w:val="clear" w:color="auto" w:fill="FFFFFF"/>
        <w:jc w:val="both"/>
      </w:pPr>
      <w:r w:rsidRPr="002B1B89">
        <w:rPr>
          <w:color w:val="000000"/>
          <w:lang w:val="sq-AL"/>
        </w:rPr>
        <w:t xml:space="preserve">KKSB </w:t>
      </w:r>
      <w:r w:rsidR="00B352EF">
        <w:rPr>
          <w:color w:val="000000"/>
          <w:lang w:val="sq-AL"/>
        </w:rPr>
        <w:t>gjatë periudhës janar – qershor për vitin 2025,</w:t>
      </w:r>
      <w:r w:rsidR="00B12C69" w:rsidRPr="002B1B89">
        <w:rPr>
          <w:color w:val="000000"/>
          <w:lang w:val="sq-AL"/>
        </w:rPr>
        <w:t xml:space="preserve"> ka mbajtur </w:t>
      </w:r>
      <w:r w:rsidR="00B352EF">
        <w:rPr>
          <w:color w:val="000000"/>
          <w:lang w:val="sq-AL"/>
        </w:rPr>
        <w:t>tri (3)</w:t>
      </w:r>
      <w:r w:rsidR="00B12C69" w:rsidRPr="002B1B89">
        <w:rPr>
          <w:color w:val="000000"/>
          <w:lang w:val="sq-AL"/>
        </w:rPr>
        <w:t xml:space="preserve"> </w:t>
      </w:r>
      <w:r w:rsidRPr="002B1B89">
        <w:rPr>
          <w:color w:val="000000"/>
          <w:lang w:val="sq-AL"/>
        </w:rPr>
        <w:t>takime</w:t>
      </w:r>
      <w:r w:rsidR="00B12C69" w:rsidRPr="002B1B89">
        <w:rPr>
          <w:color w:val="000000"/>
          <w:lang w:val="sq-AL"/>
        </w:rPr>
        <w:t xml:space="preserve"> zyrtare</w:t>
      </w:r>
      <w:r w:rsidR="00B352EF">
        <w:rPr>
          <w:color w:val="000000"/>
          <w:lang w:val="sq-AL"/>
        </w:rPr>
        <w:t>, sipas Planit të Punës së Këshillit Komunal për Siguri në Bashkësi (KKSB)</w:t>
      </w:r>
      <w:r w:rsidR="00B12C69" w:rsidRPr="002B1B89">
        <w:rPr>
          <w:color w:val="000000"/>
          <w:lang w:val="sq-AL"/>
        </w:rPr>
        <w:t>, me qëllimit të avancimit të sigurisë publike, bashkëpunimit ndërinstitucional dhe fuqizimit të bashkëjetesës</w:t>
      </w:r>
      <w:r w:rsidR="00DC2DDB" w:rsidRPr="002B1B89">
        <w:rPr>
          <w:color w:val="000000"/>
          <w:lang w:val="sq-AL"/>
        </w:rPr>
        <w:t xml:space="preserve"> qytetare në territorin e komunës së Pejës</w:t>
      </w:r>
      <w:r w:rsidR="00B12C69" w:rsidRPr="002B1B89">
        <w:rPr>
          <w:color w:val="000000"/>
          <w:lang w:val="sq-AL"/>
        </w:rPr>
        <w:t>.</w:t>
      </w:r>
    </w:p>
    <w:p w:rsidR="00B12C69" w:rsidRPr="002B1B89" w:rsidRDefault="00B12C69" w:rsidP="002B1B89">
      <w:pPr>
        <w:pStyle w:val="NormalWeb"/>
        <w:shd w:val="clear" w:color="auto" w:fill="FFFFFF"/>
        <w:jc w:val="both"/>
      </w:pPr>
      <w:r w:rsidRPr="002B1B89">
        <w:rPr>
          <w:color w:val="000000"/>
          <w:lang w:val="sq-AL"/>
        </w:rPr>
        <w:t>Takimet janë zhvilluar me pjesëmarrjen e rregullt të:</w:t>
      </w:r>
    </w:p>
    <w:p w:rsidR="00B12C69" w:rsidRPr="002B1B89" w:rsidRDefault="00B12C69" w:rsidP="002B1B89">
      <w:pPr>
        <w:pStyle w:val="NormalWeb"/>
        <w:numPr>
          <w:ilvl w:val="0"/>
          <w:numId w:val="12"/>
        </w:numPr>
        <w:shd w:val="clear" w:color="auto" w:fill="FFFFFF"/>
        <w:jc w:val="both"/>
      </w:pPr>
      <w:r w:rsidRPr="002B1B89">
        <w:rPr>
          <w:color w:val="000000"/>
          <w:lang w:val="sq-AL"/>
        </w:rPr>
        <w:t>Kryetarit të komunë</w:t>
      </w:r>
      <w:r w:rsidR="004934F5" w:rsidRPr="002B1B89">
        <w:rPr>
          <w:color w:val="000000"/>
          <w:lang w:val="sq-AL"/>
        </w:rPr>
        <w:t xml:space="preserve"> (në cilësinë e kryesuesit të KKSB-së);</w:t>
      </w:r>
    </w:p>
    <w:p w:rsidR="004934F5" w:rsidRPr="002B1B89" w:rsidRDefault="004934F5" w:rsidP="002B1B89">
      <w:pPr>
        <w:pStyle w:val="NormalWeb"/>
        <w:numPr>
          <w:ilvl w:val="0"/>
          <w:numId w:val="12"/>
        </w:numPr>
        <w:shd w:val="clear" w:color="auto" w:fill="FFFFFF"/>
        <w:jc w:val="both"/>
      </w:pPr>
      <w:r w:rsidRPr="002B1B89">
        <w:rPr>
          <w:color w:val="000000"/>
          <w:lang w:val="sq-AL"/>
        </w:rPr>
        <w:t>Koordinatorit të KKSB-së;</w:t>
      </w:r>
    </w:p>
    <w:p w:rsidR="004934F5" w:rsidRPr="002B1B89" w:rsidRDefault="004934F5" w:rsidP="002B1B89">
      <w:pPr>
        <w:pStyle w:val="NormalWeb"/>
        <w:numPr>
          <w:ilvl w:val="0"/>
          <w:numId w:val="12"/>
        </w:numPr>
        <w:shd w:val="clear" w:color="auto" w:fill="FFFFFF"/>
        <w:jc w:val="both"/>
      </w:pPr>
      <w:r w:rsidRPr="002B1B89">
        <w:rPr>
          <w:color w:val="000000"/>
          <w:lang w:val="sq-AL"/>
        </w:rPr>
        <w:t>Përfaqësuesit të Policisë së Kosovës,</w:t>
      </w:r>
      <w:r w:rsidRPr="002B1B89">
        <w:t xml:space="preserve"> FSK-së</w:t>
      </w:r>
    </w:p>
    <w:p w:rsidR="004934F5" w:rsidRPr="002B1B89" w:rsidRDefault="004934F5" w:rsidP="002B1B89">
      <w:pPr>
        <w:pStyle w:val="NormalWeb"/>
        <w:numPr>
          <w:ilvl w:val="0"/>
          <w:numId w:val="12"/>
        </w:numPr>
        <w:shd w:val="clear" w:color="auto" w:fill="FFFFFF"/>
        <w:jc w:val="both"/>
      </w:pPr>
      <w:r w:rsidRPr="002B1B89">
        <w:rPr>
          <w:color w:val="000000"/>
          <w:lang w:val="sq-AL"/>
        </w:rPr>
        <w:t>Përfaqësues</w:t>
      </w:r>
      <w:r w:rsidR="00DC2DDB" w:rsidRPr="002B1B89">
        <w:rPr>
          <w:color w:val="000000"/>
          <w:lang w:val="sq-AL"/>
        </w:rPr>
        <w:t>ve</w:t>
      </w:r>
      <w:r w:rsidRPr="002B1B89">
        <w:rPr>
          <w:color w:val="000000"/>
          <w:lang w:val="sq-AL"/>
        </w:rPr>
        <w:t xml:space="preserve"> të komuniteteve lokale;</w:t>
      </w:r>
    </w:p>
    <w:p w:rsidR="004934F5" w:rsidRPr="002B1B89" w:rsidRDefault="004934F5" w:rsidP="002B1B89">
      <w:pPr>
        <w:pStyle w:val="NormalWeb"/>
        <w:numPr>
          <w:ilvl w:val="0"/>
          <w:numId w:val="12"/>
        </w:numPr>
        <w:shd w:val="clear" w:color="auto" w:fill="FFFFFF"/>
        <w:jc w:val="both"/>
      </w:pPr>
      <w:r w:rsidRPr="002B1B89">
        <w:rPr>
          <w:color w:val="000000"/>
          <w:lang w:val="sq-AL"/>
        </w:rPr>
        <w:t>Përfaqësues nga DKA, shkollat, Drejtoria e Emergjencave</w:t>
      </w:r>
    </w:p>
    <w:p w:rsidR="004934F5" w:rsidRPr="002B1B89" w:rsidRDefault="004934F5" w:rsidP="002B1B89">
      <w:pPr>
        <w:pStyle w:val="NormalWeb"/>
        <w:numPr>
          <w:ilvl w:val="0"/>
          <w:numId w:val="12"/>
        </w:numPr>
        <w:shd w:val="clear" w:color="auto" w:fill="FFFFFF"/>
        <w:jc w:val="both"/>
      </w:pPr>
      <w:r w:rsidRPr="002B1B89">
        <w:rPr>
          <w:color w:val="000000"/>
          <w:lang w:val="sq-AL"/>
        </w:rPr>
        <w:t>Përfaqësues nga KLSP-të, Shoqëria Civile si dhe institucione tjera.</w:t>
      </w:r>
    </w:p>
    <w:p w:rsidR="004934F5" w:rsidRPr="002B1B89" w:rsidRDefault="004934F5" w:rsidP="002B1B89">
      <w:pPr>
        <w:pStyle w:val="NormalWeb"/>
        <w:shd w:val="clear" w:color="auto" w:fill="FFFFFF"/>
        <w:jc w:val="both"/>
        <w:rPr>
          <w:color w:val="000000"/>
          <w:lang w:val="sq-AL"/>
        </w:rPr>
      </w:pPr>
    </w:p>
    <w:p w:rsidR="00051600" w:rsidRPr="002B1B89" w:rsidRDefault="004934F5" w:rsidP="002B1B89">
      <w:pPr>
        <w:pStyle w:val="NormalWeb"/>
        <w:shd w:val="clear" w:color="auto" w:fill="FFFFFF"/>
        <w:jc w:val="both"/>
        <w:rPr>
          <w:color w:val="000000"/>
          <w:lang w:val="sq-AL"/>
        </w:rPr>
      </w:pPr>
      <w:r w:rsidRPr="002B1B89">
        <w:rPr>
          <w:color w:val="000000"/>
          <w:lang w:val="sq-AL"/>
        </w:rPr>
        <w:t>Në takimet e mbajtura janë trajtuar temat sipas planit të</w:t>
      </w:r>
      <w:r w:rsidR="00051600" w:rsidRPr="002B1B89">
        <w:rPr>
          <w:color w:val="000000"/>
          <w:lang w:val="sq-AL"/>
        </w:rPr>
        <w:t xml:space="preserve"> punës së KKSB-së pë</w:t>
      </w:r>
      <w:r w:rsidRPr="002B1B89">
        <w:rPr>
          <w:color w:val="000000"/>
          <w:lang w:val="sq-AL"/>
        </w:rPr>
        <w:t>r vitin 2025</w:t>
      </w:r>
      <w:r w:rsidR="00051600" w:rsidRPr="002B1B89">
        <w:rPr>
          <w:color w:val="000000"/>
          <w:lang w:val="sq-AL"/>
        </w:rPr>
        <w:t>, siç janë:</w:t>
      </w:r>
    </w:p>
    <w:p w:rsidR="003A4892" w:rsidRPr="002B1B89" w:rsidRDefault="003A4892" w:rsidP="002B1B89">
      <w:pPr>
        <w:jc w:val="both"/>
        <w:rPr>
          <w:b/>
          <w:color w:val="000000"/>
        </w:rPr>
      </w:pPr>
    </w:p>
    <w:p w:rsidR="003A4892" w:rsidRPr="00B352EF" w:rsidRDefault="003A4892" w:rsidP="002B1B89">
      <w:pPr>
        <w:jc w:val="both"/>
        <w:rPr>
          <w:b/>
          <w:u w:val="single"/>
        </w:rPr>
      </w:pPr>
      <w:r w:rsidRPr="00B352EF">
        <w:rPr>
          <w:b/>
          <w:u w:val="single"/>
        </w:rPr>
        <w:t>Takimi i parë (1)</w:t>
      </w:r>
      <w:r w:rsidR="00F67D8F" w:rsidRPr="00B352EF">
        <w:rPr>
          <w:b/>
          <w:u w:val="single"/>
        </w:rPr>
        <w:t xml:space="preserve">, </w:t>
      </w:r>
      <w:r w:rsidR="00B352EF">
        <w:rPr>
          <w:b/>
          <w:u w:val="single"/>
        </w:rPr>
        <w:t xml:space="preserve">i mbajtur </w:t>
      </w:r>
      <w:r w:rsidR="00F67D8F" w:rsidRPr="00B352EF">
        <w:rPr>
          <w:b/>
          <w:u w:val="single"/>
        </w:rPr>
        <w:t>më dt. 07 / 03 / 2025</w:t>
      </w:r>
    </w:p>
    <w:p w:rsidR="00DC2DDB" w:rsidRPr="002B1B89" w:rsidRDefault="00DC2DDB" w:rsidP="002B1B89">
      <w:pPr>
        <w:jc w:val="both"/>
      </w:pPr>
      <w:r w:rsidRPr="002B1B89">
        <w:t>Kjo mbledhje i dedikohet gjendjes aktuale në territorinë e Komunës së Pejës, gjendjes së sigurisë poashtu në Komunë, sjellja e personelit mjekësor dhe gjendja me barna dhe material esencial në QKMF, QMF, AMF, si dhe gjendjes në shkolla dhe situata e zhvillimit të procesit arsimor.</w:t>
      </w:r>
    </w:p>
    <w:p w:rsidR="00611402" w:rsidRPr="002B1B89" w:rsidRDefault="00611402" w:rsidP="002B1B89">
      <w:pPr>
        <w:jc w:val="both"/>
        <w:rPr>
          <w:color w:val="080809"/>
        </w:rPr>
      </w:pPr>
      <w:r w:rsidRPr="002B1B89">
        <w:rPr>
          <w:color w:val="080809"/>
        </w:rPr>
        <w:t>KKSB u kryesua nga Kryetari i Komunës së Pejës, z.Gazmend Muhaxheri.</w:t>
      </w:r>
    </w:p>
    <w:p w:rsidR="00611402" w:rsidRPr="002B1B89" w:rsidRDefault="00611402" w:rsidP="002B1B89">
      <w:pPr>
        <w:jc w:val="both"/>
        <w:rPr>
          <w:color w:val="080809"/>
        </w:rPr>
      </w:pPr>
      <w:r w:rsidRPr="002B1B89">
        <w:rPr>
          <w:color w:val="080809"/>
        </w:rPr>
        <w:t xml:space="preserve">Takimin e hapi Koordinatori i KKSB-së, z.Fatmir Asllani, i cili pasi e konfirmoi pjesëmarrjen e prezantoi rendin e ditës dhe planin e punës, i cili u aprovua nga anëtarët e rregullt. </w:t>
      </w:r>
    </w:p>
    <w:p w:rsidR="00DC2DDB" w:rsidRPr="00B352EF" w:rsidRDefault="00DC2DDB" w:rsidP="002B1B89">
      <w:pPr>
        <w:pStyle w:val="NoSpacing"/>
        <w:jc w:val="both"/>
        <w:rPr>
          <w:rFonts w:ascii="Times New Roman" w:hAnsi="Times New Roman"/>
          <w:b/>
          <w:sz w:val="24"/>
          <w:szCs w:val="24"/>
        </w:rPr>
      </w:pPr>
      <w:r w:rsidRPr="00B352EF">
        <w:rPr>
          <w:rFonts w:ascii="Times New Roman" w:hAnsi="Times New Roman"/>
          <w:b/>
          <w:sz w:val="24"/>
          <w:szCs w:val="24"/>
        </w:rPr>
        <w:t>Rendi</w:t>
      </w:r>
      <w:r w:rsidR="00611402" w:rsidRPr="00B352EF">
        <w:rPr>
          <w:rFonts w:ascii="Times New Roman" w:hAnsi="Times New Roman"/>
          <w:b/>
          <w:sz w:val="24"/>
          <w:szCs w:val="24"/>
        </w:rPr>
        <w:t>t të</w:t>
      </w:r>
      <w:r w:rsidRPr="00B352EF">
        <w:rPr>
          <w:rFonts w:ascii="Times New Roman" w:hAnsi="Times New Roman"/>
          <w:b/>
          <w:sz w:val="24"/>
          <w:szCs w:val="24"/>
        </w:rPr>
        <w:t xml:space="preserve"> ditës</w:t>
      </w:r>
      <w:r w:rsidR="00611402" w:rsidRPr="00B352EF">
        <w:rPr>
          <w:rFonts w:ascii="Times New Roman" w:hAnsi="Times New Roman"/>
          <w:b/>
          <w:sz w:val="24"/>
          <w:szCs w:val="24"/>
        </w:rPr>
        <w:t>:</w:t>
      </w:r>
    </w:p>
    <w:p w:rsidR="00DC2DDB" w:rsidRPr="002B1B89" w:rsidRDefault="00DC2DDB"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00 Arritja dhe regjistrimi i anëtarëve të KKSB-së;</w:t>
      </w:r>
    </w:p>
    <w:p w:rsidR="00DC2DDB" w:rsidRPr="002B1B89" w:rsidRDefault="00DC2DDB"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05 Hapja e mbledhjes së KSSB-së nga ana e koordinatorit – </w:t>
      </w:r>
      <w:r w:rsidRPr="002B1B89">
        <w:rPr>
          <w:rFonts w:ascii="Times New Roman" w:hAnsi="Times New Roman"/>
          <w:b/>
          <w:sz w:val="24"/>
          <w:szCs w:val="24"/>
        </w:rPr>
        <w:t>z. Fatmir Asllani</w:t>
      </w:r>
      <w:r w:rsidRPr="002B1B89">
        <w:rPr>
          <w:rFonts w:ascii="Times New Roman" w:hAnsi="Times New Roman"/>
          <w:sz w:val="24"/>
          <w:szCs w:val="24"/>
        </w:rPr>
        <w:t xml:space="preserve">,     </w:t>
      </w:r>
    </w:p>
    <w:p w:rsidR="00DC2DDB" w:rsidRPr="002B1B89" w:rsidRDefault="00DC2DDB" w:rsidP="002B1B89">
      <w:pPr>
        <w:pStyle w:val="NoSpacing"/>
        <w:numPr>
          <w:ilvl w:val="0"/>
          <w:numId w:val="15"/>
        </w:numPr>
        <w:spacing w:line="276" w:lineRule="auto"/>
        <w:jc w:val="both"/>
        <w:rPr>
          <w:rFonts w:ascii="Times New Roman" w:hAnsi="Times New Roman"/>
          <w:sz w:val="24"/>
          <w:szCs w:val="24"/>
        </w:rPr>
      </w:pPr>
      <w:r w:rsidRPr="002B1B89">
        <w:rPr>
          <w:rFonts w:ascii="Times New Roman" w:hAnsi="Times New Roman"/>
          <w:sz w:val="24"/>
          <w:szCs w:val="24"/>
        </w:rPr>
        <w:t xml:space="preserve">prezentimi i rendit të ditës për takimin e parë/2025, procesverbalit të takimit të gjashtë /2024, planit të punës dhe aprovimi; </w:t>
      </w:r>
    </w:p>
    <w:p w:rsidR="00DC2DDB" w:rsidRPr="002B1B89" w:rsidRDefault="00DC2DDB"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10 Fjala hyrëse dhe paraqitja e gjendjes aktuale në territorinë e komunës së Pejës – kryetari i Komunës -  </w:t>
      </w:r>
      <w:r w:rsidRPr="002B1B89">
        <w:rPr>
          <w:rFonts w:ascii="Times New Roman" w:hAnsi="Times New Roman"/>
          <w:b/>
          <w:sz w:val="24"/>
          <w:szCs w:val="24"/>
        </w:rPr>
        <w:t>z. Gazmend Muhaxheri;</w:t>
      </w:r>
    </w:p>
    <w:p w:rsidR="00DC2DDB" w:rsidRPr="002B1B89" w:rsidRDefault="00DC2DDB"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Raport për gjendjen e sigurisë në territorinë e komunës e Pejës</w:t>
      </w:r>
      <w:r w:rsidRPr="002B1B89">
        <w:rPr>
          <w:rFonts w:ascii="Times New Roman" w:hAnsi="Times New Roman"/>
          <w:b/>
          <w:sz w:val="24"/>
          <w:szCs w:val="24"/>
        </w:rPr>
        <w:t xml:space="preserve"> – Komandanti i Stacionit të Policisë në Pejë, z. Idriz Atashi;</w:t>
      </w:r>
    </w:p>
    <w:p w:rsidR="00DC2DDB" w:rsidRPr="002B1B89" w:rsidRDefault="00DC2DDB"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 xml:space="preserve">Sjellja e personelit mjekësor - </w:t>
      </w:r>
      <w:r w:rsidRPr="002B1B89">
        <w:rPr>
          <w:rFonts w:ascii="Times New Roman" w:hAnsi="Times New Roman"/>
          <w:color w:val="212121"/>
          <w:sz w:val="24"/>
          <w:szCs w:val="24"/>
        </w:rPr>
        <w:t>sjellja e mjekëve dhe asistentëve nëpër institucione dhe ordinanca mjekësore</w:t>
      </w:r>
      <w:r w:rsidRPr="002B1B89">
        <w:rPr>
          <w:rFonts w:ascii="Times New Roman" w:hAnsi="Times New Roman"/>
          <w:color w:val="000000"/>
          <w:sz w:val="24"/>
          <w:szCs w:val="24"/>
        </w:rPr>
        <w:t>.</w:t>
      </w:r>
      <w:r w:rsidRPr="002B1B89">
        <w:rPr>
          <w:rFonts w:ascii="Times New Roman" w:hAnsi="Times New Roman"/>
          <w:b/>
          <w:sz w:val="24"/>
          <w:szCs w:val="24"/>
        </w:rPr>
        <w:t xml:space="preserve"> </w:t>
      </w:r>
      <w:r w:rsidRPr="002B1B89">
        <w:rPr>
          <w:rFonts w:ascii="Times New Roman" w:hAnsi="Times New Roman"/>
          <w:sz w:val="24"/>
          <w:szCs w:val="24"/>
        </w:rPr>
        <w:t xml:space="preserve">Gjendja me barna dhe material esencial në QKMF, QMF, AMF </w:t>
      </w:r>
      <w:r w:rsidRPr="002B1B89">
        <w:rPr>
          <w:rFonts w:ascii="Times New Roman" w:hAnsi="Times New Roman"/>
          <w:b/>
          <w:sz w:val="24"/>
          <w:szCs w:val="24"/>
        </w:rPr>
        <w:t xml:space="preserve">– </w:t>
      </w:r>
      <w:r w:rsidRPr="002B1B89">
        <w:rPr>
          <w:rFonts w:ascii="Times New Roman" w:hAnsi="Times New Roman"/>
          <w:sz w:val="24"/>
          <w:szCs w:val="24"/>
        </w:rPr>
        <w:t xml:space="preserve">Drejtori i Drejtorisë së Shëndetësisë në Komunën e Pejës </w:t>
      </w:r>
      <w:r w:rsidRPr="002B1B89">
        <w:rPr>
          <w:rFonts w:ascii="Times New Roman" w:hAnsi="Times New Roman"/>
          <w:b/>
          <w:sz w:val="24"/>
          <w:szCs w:val="24"/>
        </w:rPr>
        <w:t>– z. Petrit Loci;</w:t>
      </w:r>
    </w:p>
    <w:p w:rsidR="00DC2DDB" w:rsidRPr="002B1B89" w:rsidRDefault="00DC2DDB" w:rsidP="002B1B89">
      <w:pPr>
        <w:pStyle w:val="NoSpacing"/>
        <w:numPr>
          <w:ilvl w:val="0"/>
          <w:numId w:val="14"/>
        </w:numPr>
        <w:spacing w:line="276" w:lineRule="auto"/>
        <w:jc w:val="both"/>
        <w:rPr>
          <w:rFonts w:ascii="Times New Roman" w:hAnsi="Times New Roman"/>
          <w:b/>
          <w:sz w:val="24"/>
          <w:szCs w:val="24"/>
        </w:rPr>
      </w:pPr>
      <w:r w:rsidRPr="002B1B89">
        <w:rPr>
          <w:rFonts w:ascii="Times New Roman" w:hAnsi="Times New Roman"/>
          <w:color w:val="000000"/>
          <w:sz w:val="24"/>
          <w:szCs w:val="24"/>
        </w:rPr>
        <w:t>Arsimi, gjendja në shkolla dhe situata e</w:t>
      </w:r>
      <w:r w:rsidR="00252F13" w:rsidRPr="002B1B89">
        <w:rPr>
          <w:rFonts w:ascii="Times New Roman" w:hAnsi="Times New Roman"/>
          <w:color w:val="000000"/>
          <w:sz w:val="24"/>
          <w:szCs w:val="24"/>
        </w:rPr>
        <w:t xml:space="preserve"> zhvillimit të procesit arsimor </w:t>
      </w:r>
      <w:r w:rsidRPr="002B1B89">
        <w:rPr>
          <w:rFonts w:ascii="Times New Roman" w:hAnsi="Times New Roman"/>
          <w:color w:val="000000"/>
          <w:sz w:val="24"/>
          <w:szCs w:val="24"/>
        </w:rPr>
        <w:t xml:space="preserve">- </w:t>
      </w:r>
      <w:r w:rsidRPr="002B1B89">
        <w:rPr>
          <w:rFonts w:ascii="Times New Roman" w:hAnsi="Times New Roman"/>
          <w:b/>
          <w:color w:val="000000"/>
          <w:sz w:val="24"/>
          <w:szCs w:val="24"/>
        </w:rPr>
        <w:t>drejtori i DKA-së, z. Naser Gega</w:t>
      </w:r>
      <w:r w:rsidRPr="002B1B89">
        <w:rPr>
          <w:rFonts w:ascii="Times New Roman" w:hAnsi="Times New Roman"/>
          <w:b/>
          <w:sz w:val="24"/>
          <w:szCs w:val="24"/>
        </w:rPr>
        <w:t>;</w:t>
      </w:r>
    </w:p>
    <w:p w:rsidR="00DC2DDB" w:rsidRPr="002B1B89" w:rsidRDefault="00DC2DDB"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Diskutime dhe Pyetje nga anëtarët e KKSB-së;</w:t>
      </w:r>
    </w:p>
    <w:p w:rsidR="00DC2DDB" w:rsidRPr="002B1B89" w:rsidRDefault="00B352EF" w:rsidP="002B1B89">
      <w:pPr>
        <w:pStyle w:val="NoSpacing"/>
        <w:numPr>
          <w:ilvl w:val="0"/>
          <w:numId w:val="14"/>
        </w:numPr>
        <w:spacing w:line="276" w:lineRule="auto"/>
        <w:jc w:val="both"/>
        <w:rPr>
          <w:rFonts w:ascii="Times New Roman" w:hAnsi="Times New Roman"/>
          <w:sz w:val="24"/>
          <w:szCs w:val="24"/>
        </w:rPr>
      </w:pPr>
      <w:r>
        <w:rPr>
          <w:rFonts w:ascii="Times New Roman" w:hAnsi="Times New Roman"/>
          <w:sz w:val="24"/>
          <w:szCs w:val="24"/>
        </w:rPr>
        <w:t>Konkludime, Rekomandime.</w:t>
      </w:r>
    </w:p>
    <w:p w:rsidR="00DC2DDB" w:rsidRPr="002B1B89" w:rsidRDefault="00DC2DDB" w:rsidP="002B1B89">
      <w:pPr>
        <w:jc w:val="both"/>
        <w:rPr>
          <w:b/>
          <w:u w:val="single"/>
        </w:rPr>
      </w:pPr>
    </w:p>
    <w:p w:rsidR="006939AE" w:rsidRPr="002B1B89" w:rsidRDefault="006939AE" w:rsidP="002B1B89">
      <w:pPr>
        <w:jc w:val="both"/>
        <w:rPr>
          <w:b/>
          <w:color w:val="000000"/>
        </w:rPr>
      </w:pPr>
    </w:p>
    <w:p w:rsidR="00E10E53" w:rsidRPr="002B1B89" w:rsidRDefault="00611402" w:rsidP="002B1B89">
      <w:pPr>
        <w:jc w:val="both"/>
        <w:rPr>
          <w:color w:val="080809"/>
        </w:rPr>
      </w:pPr>
      <w:r w:rsidRPr="002B1B89">
        <w:rPr>
          <w:color w:val="080809"/>
        </w:rPr>
        <w:t>Gjatë takimit</w:t>
      </w:r>
      <w:r w:rsidR="00E10E53" w:rsidRPr="002B1B89">
        <w:rPr>
          <w:color w:val="080809"/>
        </w:rPr>
        <w:t xml:space="preserve"> u mbajt procesverbali, ku në përgjithësi, u tha:</w:t>
      </w:r>
    </w:p>
    <w:p w:rsidR="00E10E53" w:rsidRPr="002B1B89" w:rsidRDefault="00611402" w:rsidP="002B1B89">
      <w:pPr>
        <w:pStyle w:val="ListParagraph"/>
        <w:numPr>
          <w:ilvl w:val="0"/>
          <w:numId w:val="16"/>
        </w:numPr>
        <w:jc w:val="both"/>
        <w:rPr>
          <w:color w:val="080809"/>
        </w:rPr>
      </w:pPr>
      <w:r w:rsidRPr="002B1B89">
        <w:rPr>
          <w:color w:val="080809"/>
        </w:rPr>
        <w:t>Kr</w:t>
      </w:r>
      <w:r w:rsidR="00E10E53" w:rsidRPr="002B1B89">
        <w:rPr>
          <w:color w:val="080809"/>
        </w:rPr>
        <w:t xml:space="preserve">yetari i Komunës së Pejës, z.Gazmend Muhaxheri ka raportuar për gjendjen aktuale në Komunën e Pejës. Me përmirësimin e kohës, po fillojmë me procedurat e prokurimit, janë duke vazhduar punimet në disa rrugë në qytet dhe fshatra, është duke vazhdu puna në shëtitore, shpronësimet kanë vazhdu, </w:t>
      </w:r>
    </w:p>
    <w:p w:rsidR="00E10E53" w:rsidRPr="002B1B89" w:rsidRDefault="00E10E53" w:rsidP="002B1B89">
      <w:pPr>
        <w:pStyle w:val="ListParagraph"/>
        <w:numPr>
          <w:ilvl w:val="0"/>
          <w:numId w:val="16"/>
        </w:numPr>
        <w:jc w:val="both"/>
        <w:rPr>
          <w:color w:val="080809"/>
        </w:rPr>
      </w:pPr>
      <w:r w:rsidRPr="002B1B89">
        <w:rPr>
          <w:color w:val="080809"/>
        </w:rPr>
        <w:t xml:space="preserve">jemi në përfundim të Poliklinikës, pas objektit, që është Urgjenca dhe depoja e barnave për krejt Ambulantat e qytetit dhe është qendra trajnuese për shëndetësi, për të gjithë rajonin e Dukagjinit, ku do ta kenë një qendër për trajnim të stafit shëndetësor, punimet për gjimnazin shkencor janë duke vazhdu, jemi duke punuar në Ambulantën në Trestenik, në përfundim është shtëpia e fshatit në Ozdrim, punimet e vrazhda në stacionin e policisë në Vitomiricë kanë përfundu. Po ashtu, sa i përket situatës me qentë endacak Komuna e Pejës ka nënshkruar kontratë trevjeçare me Kuqi Farms SH.P.K., Lutogllavë, për trajtimin e mbi 2000 qenve endacak, që Komunës së Pejës do t'i kushtoj rreth 258 mijë euro, ku trajtimi i qenve do të bëhet së pari në Kuqi Farms, e pastaj në strehimoren e ndërtuar nga Komuna e Pejës, në fshatin Sferkë. </w:t>
      </w:r>
    </w:p>
    <w:p w:rsidR="00E10E53" w:rsidRPr="002B1B89" w:rsidRDefault="00E10E53" w:rsidP="002B1B89">
      <w:pPr>
        <w:jc w:val="both"/>
        <w:rPr>
          <w:color w:val="080809"/>
        </w:rPr>
      </w:pPr>
    </w:p>
    <w:p w:rsidR="00E10E53" w:rsidRPr="002B1B89" w:rsidRDefault="00E10E53" w:rsidP="002B1B89">
      <w:pPr>
        <w:jc w:val="both"/>
        <w:rPr>
          <w:color w:val="080809"/>
        </w:rPr>
      </w:pPr>
      <w:r w:rsidRPr="002B1B89">
        <w:rPr>
          <w:color w:val="080809"/>
        </w:rPr>
        <w:t xml:space="preserve">Komandanti i Stacionit të Policisë në Pejë, z.Idriz Atashi ka raportuar për gjendjen e sigurisë në territorin e Komunës së Pejës, e cila vazhdon të jetë e qetë dhe stabile. </w:t>
      </w:r>
    </w:p>
    <w:p w:rsidR="00E10E53" w:rsidRPr="002B1B89" w:rsidRDefault="00E10E53" w:rsidP="002B1B89">
      <w:pPr>
        <w:jc w:val="both"/>
        <w:rPr>
          <w:color w:val="080809"/>
        </w:rPr>
      </w:pPr>
    </w:p>
    <w:p w:rsidR="00E10E53" w:rsidRPr="002B1B89" w:rsidRDefault="00E10E53" w:rsidP="002B1B89">
      <w:pPr>
        <w:jc w:val="both"/>
        <w:rPr>
          <w:color w:val="080809"/>
        </w:rPr>
      </w:pPr>
      <w:r w:rsidRPr="002B1B89">
        <w:rPr>
          <w:color w:val="080809"/>
        </w:rPr>
        <w:t xml:space="preserve">Drejtori për Shëndetësi në Komunën e Pejës, z.Petrit Loci ka raportuar për sjelljen e personelit mjekësor, sjelljen e mjekëve dhe asistentëve nëpër institucione dhe ordinanca mjekësore, si dhe për gjendjen me barna dhe material esencial në QKMF, QMF dhe AMF. </w:t>
      </w:r>
    </w:p>
    <w:p w:rsidR="00E10E53" w:rsidRPr="002B1B89" w:rsidRDefault="00E10E53" w:rsidP="002B1B89">
      <w:pPr>
        <w:jc w:val="both"/>
        <w:rPr>
          <w:color w:val="080809"/>
        </w:rPr>
      </w:pPr>
    </w:p>
    <w:p w:rsidR="00E10E53" w:rsidRPr="002B1B89" w:rsidRDefault="00E10E53" w:rsidP="002B1B89">
      <w:pPr>
        <w:jc w:val="both"/>
        <w:rPr>
          <w:color w:val="080809"/>
        </w:rPr>
      </w:pPr>
      <w:r w:rsidRPr="002B1B89">
        <w:rPr>
          <w:color w:val="080809"/>
        </w:rPr>
        <w:t>Drejori për Arsim në Komunën e Pejës, z.Naser Gega ka raportuar për gjendjen në shkolla dhe situatën e zhvillimit të procesit arsimor.</w:t>
      </w:r>
    </w:p>
    <w:p w:rsidR="00611402" w:rsidRPr="002B1B89" w:rsidRDefault="00611402" w:rsidP="002B1B89">
      <w:pPr>
        <w:spacing w:after="75"/>
        <w:jc w:val="both"/>
        <w:rPr>
          <w:color w:val="080809"/>
        </w:rPr>
      </w:pPr>
    </w:p>
    <w:p w:rsidR="00E10E53" w:rsidRPr="002B1B89" w:rsidRDefault="00E10E53" w:rsidP="002B1B89">
      <w:pPr>
        <w:spacing w:after="75"/>
        <w:jc w:val="both"/>
        <w:rPr>
          <w:color w:val="080809"/>
        </w:rPr>
      </w:pPr>
      <w:r w:rsidRPr="002B1B89">
        <w:rPr>
          <w:color w:val="080809"/>
        </w:rPr>
        <w:t>Në vazhdim anëtarët kanë paraqitur shqetësimet dhe kërkesat e tyre bazuar në nevojat e komuniteteve, që ata i përfaqësojnë.</w:t>
      </w:r>
    </w:p>
    <w:p w:rsidR="00252F13" w:rsidRPr="002B1B89" w:rsidRDefault="00252F13" w:rsidP="002B1B89">
      <w:pPr>
        <w:jc w:val="both"/>
        <w:rPr>
          <w:b/>
          <w:u w:val="single"/>
        </w:rPr>
      </w:pPr>
    </w:p>
    <w:p w:rsidR="003A4892" w:rsidRPr="002B1B89" w:rsidRDefault="006939AE" w:rsidP="002B1B89">
      <w:pPr>
        <w:jc w:val="both"/>
        <w:rPr>
          <w:b/>
          <w:u w:val="single"/>
        </w:rPr>
      </w:pPr>
      <w:r w:rsidRPr="002B1B89">
        <w:rPr>
          <w:b/>
          <w:u w:val="single"/>
        </w:rPr>
        <w:t>Takimi i dytë (2)</w:t>
      </w:r>
      <w:r w:rsidR="00707C3A" w:rsidRPr="002B1B89">
        <w:rPr>
          <w:b/>
          <w:u w:val="single"/>
        </w:rPr>
        <w:t xml:space="preserve">, </w:t>
      </w:r>
      <w:r w:rsidR="00B352EF">
        <w:rPr>
          <w:b/>
          <w:u w:val="single"/>
        </w:rPr>
        <w:t xml:space="preserve">i mbajtur </w:t>
      </w:r>
      <w:r w:rsidR="00707C3A" w:rsidRPr="002B1B89">
        <w:rPr>
          <w:b/>
          <w:u w:val="single"/>
        </w:rPr>
        <w:t xml:space="preserve">më dt. </w:t>
      </w:r>
      <w:r w:rsidR="00707C3A" w:rsidRPr="002B1B89">
        <w:rPr>
          <w:b/>
        </w:rPr>
        <w:t>21 / 05 / 2025</w:t>
      </w:r>
    </w:p>
    <w:p w:rsidR="006939AE" w:rsidRPr="002B1B89" w:rsidRDefault="006939AE" w:rsidP="002B1B89">
      <w:pPr>
        <w:pStyle w:val="NoSpacing"/>
        <w:jc w:val="both"/>
        <w:rPr>
          <w:rFonts w:ascii="Times New Roman" w:hAnsi="Times New Roman"/>
          <w:b/>
          <w:sz w:val="24"/>
          <w:szCs w:val="24"/>
        </w:rPr>
      </w:pPr>
    </w:p>
    <w:p w:rsidR="006939AE" w:rsidRPr="002B1B89" w:rsidRDefault="006939AE" w:rsidP="002B1B89">
      <w:pPr>
        <w:pStyle w:val="NoSpacing"/>
        <w:jc w:val="both"/>
        <w:rPr>
          <w:rFonts w:ascii="Times New Roman" w:hAnsi="Times New Roman"/>
          <w:b/>
          <w:sz w:val="24"/>
          <w:szCs w:val="24"/>
        </w:rPr>
      </w:pPr>
      <w:r w:rsidRPr="002B1B89">
        <w:rPr>
          <w:rFonts w:ascii="Times New Roman" w:hAnsi="Times New Roman"/>
          <w:b/>
          <w:sz w:val="24"/>
          <w:szCs w:val="24"/>
        </w:rPr>
        <w:t>Rendi ditës</w:t>
      </w:r>
      <w:r w:rsidR="00B352EF">
        <w:rPr>
          <w:rFonts w:ascii="Times New Roman" w:hAnsi="Times New Roman"/>
          <w:b/>
          <w:sz w:val="24"/>
          <w:szCs w:val="24"/>
        </w:rPr>
        <w:t>:</w:t>
      </w:r>
    </w:p>
    <w:p w:rsidR="006939AE" w:rsidRPr="002B1B89" w:rsidRDefault="006939AE"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00 Arritja dhe regjistrimi i anëtarëve të KKSB-së;</w:t>
      </w:r>
    </w:p>
    <w:p w:rsidR="006939AE" w:rsidRPr="002B1B89" w:rsidRDefault="006939AE"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05 Hapja e mbledhjes së KSSB-së nga ana e koordinatorit – </w:t>
      </w:r>
      <w:r w:rsidRPr="002B1B89">
        <w:rPr>
          <w:rFonts w:ascii="Times New Roman" w:hAnsi="Times New Roman"/>
          <w:b/>
          <w:sz w:val="24"/>
          <w:szCs w:val="24"/>
        </w:rPr>
        <w:t>z. Fatmir Asllani</w:t>
      </w:r>
      <w:r w:rsidRPr="002B1B89">
        <w:rPr>
          <w:rFonts w:ascii="Times New Roman" w:hAnsi="Times New Roman"/>
          <w:sz w:val="24"/>
          <w:szCs w:val="24"/>
        </w:rPr>
        <w:t xml:space="preserve">,     </w:t>
      </w:r>
    </w:p>
    <w:p w:rsidR="006939AE" w:rsidRPr="002B1B89" w:rsidRDefault="006939AE" w:rsidP="002B1B89">
      <w:pPr>
        <w:pStyle w:val="NoSpacing"/>
        <w:spacing w:line="276" w:lineRule="auto"/>
        <w:ind w:left="360"/>
        <w:jc w:val="both"/>
        <w:rPr>
          <w:rFonts w:ascii="Times New Roman" w:hAnsi="Times New Roman"/>
          <w:sz w:val="24"/>
          <w:szCs w:val="24"/>
        </w:rPr>
      </w:pPr>
      <w:proofErr w:type="gramStart"/>
      <w:r w:rsidRPr="002B1B89">
        <w:rPr>
          <w:rFonts w:ascii="Times New Roman" w:hAnsi="Times New Roman"/>
          <w:sz w:val="24"/>
          <w:szCs w:val="24"/>
        </w:rPr>
        <w:t>10 :</w:t>
      </w:r>
      <w:proofErr w:type="gramEnd"/>
      <w:r w:rsidRPr="002B1B89">
        <w:rPr>
          <w:rFonts w:ascii="Times New Roman" w:hAnsi="Times New Roman"/>
          <w:sz w:val="24"/>
          <w:szCs w:val="24"/>
        </w:rPr>
        <w:t xml:space="preserve"> 10 Fjala hyrëse dhe paraqitja e gjendjes aktuale në territorinë e komunës së Pejës – kryetari i Komunës -  </w:t>
      </w:r>
      <w:r w:rsidRPr="002B1B89">
        <w:rPr>
          <w:rFonts w:ascii="Times New Roman" w:hAnsi="Times New Roman"/>
          <w:b/>
          <w:sz w:val="24"/>
          <w:szCs w:val="24"/>
        </w:rPr>
        <w:t>z. Gazmend Muhaxheri;</w:t>
      </w:r>
    </w:p>
    <w:p w:rsidR="006939AE" w:rsidRPr="002B1B89" w:rsidRDefault="006939AE"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Raport për gjendjen e sigurisë në territorinë e komunës e Pejës</w:t>
      </w:r>
      <w:r w:rsidRPr="002B1B89">
        <w:rPr>
          <w:rFonts w:ascii="Times New Roman" w:hAnsi="Times New Roman"/>
          <w:b/>
          <w:sz w:val="24"/>
          <w:szCs w:val="24"/>
        </w:rPr>
        <w:t xml:space="preserve"> – Komandanti i Stacionit të Policisë në Pejë, z. Idriz Atashi;</w:t>
      </w:r>
    </w:p>
    <w:p w:rsidR="006939AE" w:rsidRPr="002B1B89" w:rsidRDefault="006939AE"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color w:val="000000"/>
          <w:sz w:val="24"/>
          <w:szCs w:val="24"/>
        </w:rPr>
        <w:t>Arsimi, gjendja në shkolla dhe situata e zhvillimit të procesit arsimor.- drejtori i DKA-së, z. Naser Gega</w:t>
      </w:r>
      <w:r w:rsidRPr="002B1B89">
        <w:rPr>
          <w:rFonts w:ascii="Times New Roman" w:hAnsi="Times New Roman"/>
          <w:b/>
          <w:sz w:val="24"/>
          <w:szCs w:val="24"/>
        </w:rPr>
        <w:t>;</w:t>
      </w:r>
    </w:p>
    <w:p w:rsidR="006939AE" w:rsidRPr="002B1B89" w:rsidRDefault="006939AE"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Diskutime dhe Pyetje nga anëtarët e KKSB-së;</w:t>
      </w:r>
    </w:p>
    <w:p w:rsidR="006939AE" w:rsidRPr="002B1B89" w:rsidRDefault="006939AE" w:rsidP="002B1B89">
      <w:pPr>
        <w:pStyle w:val="NoSpacing"/>
        <w:numPr>
          <w:ilvl w:val="0"/>
          <w:numId w:val="14"/>
        </w:numPr>
        <w:spacing w:line="276" w:lineRule="auto"/>
        <w:jc w:val="both"/>
        <w:rPr>
          <w:rFonts w:ascii="Times New Roman" w:hAnsi="Times New Roman"/>
          <w:sz w:val="24"/>
          <w:szCs w:val="24"/>
        </w:rPr>
      </w:pPr>
      <w:r w:rsidRPr="002B1B89">
        <w:rPr>
          <w:rFonts w:ascii="Times New Roman" w:hAnsi="Times New Roman"/>
          <w:sz w:val="24"/>
          <w:szCs w:val="24"/>
        </w:rPr>
        <w:t>Konkludime, Rekomandime;</w:t>
      </w:r>
    </w:p>
    <w:p w:rsidR="00E728AA" w:rsidRPr="002B1B89" w:rsidRDefault="00E728AA" w:rsidP="002B1B89">
      <w:pPr>
        <w:pStyle w:val="NoSpacing"/>
        <w:spacing w:line="276" w:lineRule="auto"/>
        <w:jc w:val="both"/>
        <w:rPr>
          <w:rFonts w:ascii="Times New Roman" w:hAnsi="Times New Roman"/>
          <w:sz w:val="24"/>
          <w:szCs w:val="24"/>
        </w:rPr>
      </w:pPr>
    </w:p>
    <w:p w:rsidR="00B352EF" w:rsidRPr="002B1B89" w:rsidRDefault="00B352EF" w:rsidP="00B352EF">
      <w:pPr>
        <w:jc w:val="both"/>
        <w:rPr>
          <w:color w:val="080809"/>
        </w:rPr>
      </w:pPr>
      <w:r w:rsidRPr="002B1B89">
        <w:rPr>
          <w:color w:val="080809"/>
        </w:rPr>
        <w:t xml:space="preserve">Gjatë takimit u mbajt procesverbali, </w:t>
      </w:r>
      <w:r w:rsidR="001F1DF5">
        <w:rPr>
          <w:color w:val="080809"/>
        </w:rPr>
        <w:t>i cili n</w:t>
      </w:r>
      <w:r w:rsidRPr="002B1B89">
        <w:rPr>
          <w:color w:val="080809"/>
        </w:rPr>
        <w:t>ë</w:t>
      </w:r>
      <w:r w:rsidR="001F1DF5">
        <w:rPr>
          <w:color w:val="080809"/>
        </w:rPr>
        <w:t xml:space="preserve"> formën e përgjithshme</w:t>
      </w:r>
      <w:r w:rsidRPr="002B1B89">
        <w:rPr>
          <w:color w:val="080809"/>
        </w:rPr>
        <w:t xml:space="preserve">, </w:t>
      </w:r>
      <w:r w:rsidR="001F1DF5">
        <w:rPr>
          <w:color w:val="080809"/>
        </w:rPr>
        <w:t>është paraqitur më poshtë</w:t>
      </w:r>
      <w:r w:rsidRPr="002B1B89">
        <w:rPr>
          <w:color w:val="080809"/>
        </w:rPr>
        <w:t>:</w:t>
      </w:r>
    </w:p>
    <w:p w:rsidR="00B352EF" w:rsidRDefault="00B352EF" w:rsidP="002B1B89">
      <w:pPr>
        <w:pStyle w:val="NoSpacing"/>
        <w:spacing w:line="276" w:lineRule="auto"/>
        <w:jc w:val="both"/>
        <w:rPr>
          <w:rFonts w:ascii="Times New Roman" w:hAnsi="Times New Roman"/>
          <w:sz w:val="24"/>
          <w:szCs w:val="24"/>
        </w:rPr>
      </w:pPr>
    </w:p>
    <w:p w:rsidR="001F1DF5" w:rsidRDefault="001F1DF5" w:rsidP="002B1B89">
      <w:pPr>
        <w:pStyle w:val="NoSpacing"/>
        <w:spacing w:line="276" w:lineRule="auto"/>
        <w:jc w:val="both"/>
        <w:rPr>
          <w:rFonts w:ascii="Times New Roman" w:hAnsi="Times New Roman"/>
          <w:sz w:val="24"/>
          <w:szCs w:val="24"/>
        </w:rPr>
      </w:pPr>
    </w:p>
    <w:p w:rsidR="001F1DF5" w:rsidRDefault="001F1DF5" w:rsidP="002B1B89">
      <w:pPr>
        <w:pStyle w:val="NoSpacing"/>
        <w:spacing w:line="276" w:lineRule="auto"/>
        <w:jc w:val="both"/>
        <w:rPr>
          <w:rFonts w:ascii="Times New Roman" w:hAnsi="Times New Roman"/>
          <w:sz w:val="24"/>
          <w:szCs w:val="24"/>
        </w:rPr>
      </w:pPr>
    </w:p>
    <w:p w:rsidR="006939AE" w:rsidRPr="002B1B89" w:rsidRDefault="001D64FD"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Takimin e hapi koordinatori i KKSB-së, z.Fatmir Asllani, i cili konfirmoi pjesëmarrjen, poashtu prezentoi rendit e ditës, i cili u aprovua nga anëtarët e rregullt</w:t>
      </w:r>
      <w:r w:rsidR="00DA0BDD" w:rsidRPr="002B1B89">
        <w:rPr>
          <w:rFonts w:ascii="Times New Roman" w:hAnsi="Times New Roman"/>
          <w:sz w:val="24"/>
          <w:szCs w:val="24"/>
        </w:rPr>
        <w:t>.</w:t>
      </w:r>
    </w:p>
    <w:p w:rsidR="00DA0BDD" w:rsidRPr="002B1B89" w:rsidRDefault="00DA0BDD"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Komandanti i Stacionit të Policisë, z.Idriz Atashi, ka raportuar për gjendjen e sigurisë në territorinë e komunës së Pejës, e cila vaz</w:t>
      </w:r>
      <w:r w:rsidR="00D13265" w:rsidRPr="002B1B89">
        <w:rPr>
          <w:rFonts w:ascii="Times New Roman" w:hAnsi="Times New Roman"/>
          <w:sz w:val="24"/>
          <w:szCs w:val="24"/>
        </w:rPr>
        <w:t>hdon të jetë e qetë dhe stabile, ku në aspektin e përgjithshëm nuk kemi problem të natyrave të randa, përveç se ka vepra penale të zakonshme. Policia është në nivelin e saj të kryerjes së detyrave dhe përgjegjësive ligjore, kështu që konsideroj që situate është nën kontrollë, është e qetë e mbikëqyrur mire nga institucionet përgjegjëse. Fillimisht do të ju njoftojë, për muajin janar e deri në këtë kohë për veprat penale dhe incidentet të cilat policia e Kosovës është marrë me to deri në këtë periudhë kur po flasim. Në Total kemi pas:</w:t>
      </w:r>
    </w:p>
    <w:p w:rsidR="003F2571" w:rsidRPr="002B1B89" w:rsidRDefault="00D13265"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634 incidente, gjithsej vepra penale 586, fatbardhësisht vrasje nuk kemi, dmth në zonën e përgjegjësisë tonë, tentim vrasje kemi pas 3, të cilat kanë ndodhë gjatë kësaj periudhe, lëndim i lehtë trupor 74, lëndim të rëndë trupor 5, edhe vepra penale kundër narkotikëve 14. Uzurpim i pronës kanë qenë</w:t>
      </w:r>
      <w:r w:rsidR="00B85B23" w:rsidRPr="002B1B89">
        <w:rPr>
          <w:rFonts w:ascii="Times New Roman" w:hAnsi="Times New Roman"/>
          <w:sz w:val="24"/>
          <w:szCs w:val="24"/>
        </w:rPr>
        <w:t xml:space="preserve"> 4vepra, vjedhje 50, vjedhje e rëndë 64. Mbetet sfidë moskujdesi ndaj shtëpive të cilat janë pakujdesje ndaj shtëpive të cilat janë pa kujdesje dhe </w:t>
      </w:r>
      <w:r w:rsidR="003F2571" w:rsidRPr="002B1B89">
        <w:rPr>
          <w:rFonts w:ascii="Times New Roman" w:hAnsi="Times New Roman"/>
          <w:sz w:val="24"/>
          <w:szCs w:val="24"/>
        </w:rPr>
        <w:t xml:space="preserve">siç e dini kemi edhe shumë mërgimtarë, të cilët vetë, vijnë në periudha të caktuara në Kosovë. </w:t>
      </w:r>
    </w:p>
    <w:p w:rsidR="00D13265" w:rsidRPr="002B1B89" w:rsidRDefault="003F2571"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 xml:space="preserve">Grabitje kemi pas vetëm 1 vepër penale, armë të konfiskuara 26, municion 729. </w:t>
      </w:r>
    </w:p>
    <w:p w:rsidR="003F2571" w:rsidRPr="002B1B89" w:rsidRDefault="003F2571"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Incidente në shkolla kemi pas 32, vetëtvrasje dhe hetim i vdekjes ka qenë 9vepra, tentimvrasje 2, dhunë në familje 86, gjithsej aksidente më dëme të vogla material</w:t>
      </w:r>
      <w:r w:rsidR="006F3A96" w:rsidRPr="002B1B89">
        <w:rPr>
          <w:rFonts w:ascii="Times New Roman" w:hAnsi="Times New Roman"/>
          <w:sz w:val="24"/>
          <w:szCs w:val="24"/>
        </w:rPr>
        <w:t xml:space="preserve">e i </w:t>
      </w:r>
      <w:r w:rsidRPr="002B1B89">
        <w:rPr>
          <w:rFonts w:ascii="Times New Roman" w:hAnsi="Times New Roman"/>
          <w:sz w:val="24"/>
          <w:szCs w:val="24"/>
        </w:rPr>
        <w:t>kemi pas 103, protesta</w:t>
      </w:r>
      <w:r w:rsidR="006F3A96" w:rsidRPr="002B1B89">
        <w:rPr>
          <w:rFonts w:ascii="Times New Roman" w:hAnsi="Times New Roman"/>
          <w:sz w:val="24"/>
          <w:szCs w:val="24"/>
        </w:rPr>
        <w:t xml:space="preserve"> i</w:t>
      </w:r>
      <w:r w:rsidRPr="002B1B89">
        <w:rPr>
          <w:rFonts w:ascii="Times New Roman" w:hAnsi="Times New Roman"/>
          <w:sz w:val="24"/>
          <w:szCs w:val="24"/>
        </w:rPr>
        <w:t xml:space="preserve"> kemi pas 2, persona të arrestuar më urdhërarrest kanë qenë 27, prej tyre 25 me burg efektiv, 2 më urdhërarrest dhe paraqitje në gjykatë</w:t>
      </w:r>
      <w:r w:rsidR="006F3A96" w:rsidRPr="002B1B89">
        <w:rPr>
          <w:rFonts w:ascii="Times New Roman" w:hAnsi="Times New Roman"/>
          <w:sz w:val="24"/>
          <w:szCs w:val="24"/>
        </w:rPr>
        <w:t>.</w:t>
      </w:r>
    </w:p>
    <w:p w:rsidR="006F3A96" w:rsidRPr="002B1B89" w:rsidRDefault="006F3A96"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Asistime të cilat i ka kryer policia gjatë kësaj periudhe të këtij viti kanë qenë 175 asistime gjykatave, asistime të Kuvendit Komunal 12, asistime të institucioneve tjera: KEDS, AKP, përmbarues 16, persona të ndaluar në Qendrën e Mbajtejes në Stacionin Policor kanë qenë 167 persona.</w:t>
      </w:r>
    </w:p>
    <w:p w:rsidR="006F3A96" w:rsidRPr="002B1B89" w:rsidRDefault="006F3A96"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Urdhëresa të realizuara në total</w:t>
      </w:r>
      <w:r w:rsidR="00DF680B" w:rsidRPr="002B1B89">
        <w:rPr>
          <w:rFonts w:ascii="Times New Roman" w:hAnsi="Times New Roman"/>
          <w:sz w:val="24"/>
          <w:szCs w:val="24"/>
        </w:rPr>
        <w:t>, një numër jashtëzakonisht i konsiderueshëm 816</w:t>
      </w:r>
      <w:r w:rsidR="00431ADB" w:rsidRPr="002B1B89">
        <w:rPr>
          <w:rFonts w:ascii="Times New Roman" w:hAnsi="Times New Roman"/>
          <w:sz w:val="24"/>
          <w:szCs w:val="24"/>
        </w:rPr>
        <w:t xml:space="preserve">, tiketa të shqiptuara për këtë periudhë kanë qenë 8420, </w:t>
      </w:r>
    </w:p>
    <w:p w:rsidR="00431ADB" w:rsidRPr="002B1B89" w:rsidRDefault="00431ADB"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Zbulueshmëria e veprave penale 225 vepra, pra zbulueshmëria e përgjithshme është 66%, që është një përqindje e mire, dmth është një rrugë e mbarë deri në përfundim të vitit me qenë një zbulueshmëri jashtëzajonisht e mire, ndërsa informata intelegjente të pranuara kanë qenë 158, që është një bashkëpunim me qytetarët. Vërehet pak më i mirë me një ngritje më të madhe e bashkëpunimit me qytetarë – polici.</w:t>
      </w:r>
    </w:p>
    <w:p w:rsidR="00165615" w:rsidRPr="002B1B89" w:rsidRDefault="00165615"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Siguria në shkolla</w:t>
      </w:r>
      <w:r w:rsidR="0001683C" w:rsidRPr="002B1B89">
        <w:rPr>
          <w:rFonts w:ascii="Times New Roman" w:hAnsi="Times New Roman"/>
          <w:sz w:val="24"/>
          <w:szCs w:val="24"/>
        </w:rPr>
        <w:t xml:space="preserve"> është një statistikë e veçantë që e mbajmë ne, incidente në shkolla apo oborr</w:t>
      </w:r>
      <w:r w:rsidR="00176BD6" w:rsidRPr="002B1B89">
        <w:rPr>
          <w:rFonts w:ascii="Times New Roman" w:hAnsi="Times New Roman"/>
          <w:sz w:val="24"/>
          <w:szCs w:val="24"/>
        </w:rPr>
        <w:t xml:space="preserve">e </w:t>
      </w:r>
      <w:proofErr w:type="gramStart"/>
      <w:r w:rsidR="00176BD6" w:rsidRPr="002B1B89">
        <w:rPr>
          <w:rFonts w:ascii="Times New Roman" w:hAnsi="Times New Roman"/>
          <w:sz w:val="24"/>
          <w:szCs w:val="24"/>
        </w:rPr>
        <w:t>rrethinka  që</w:t>
      </w:r>
      <w:proofErr w:type="gramEnd"/>
      <w:r w:rsidR="00176BD6" w:rsidRPr="002B1B89">
        <w:rPr>
          <w:rFonts w:ascii="Times New Roman" w:hAnsi="Times New Roman"/>
          <w:sz w:val="24"/>
          <w:szCs w:val="24"/>
        </w:rPr>
        <w:t xml:space="preserve"> janë 32, numri i</w:t>
      </w:r>
      <w:r w:rsidR="0001683C" w:rsidRPr="002B1B89">
        <w:rPr>
          <w:rFonts w:ascii="Times New Roman" w:hAnsi="Times New Roman"/>
          <w:sz w:val="24"/>
          <w:szCs w:val="24"/>
        </w:rPr>
        <w:t xml:space="preserve"> intervenimeve policore ka qenë 35, numri i personave të lënduar – me lëndime të lehta 12, numri i personave të arrestuar 2, numri i armëve të ftohta të cilat janë gjetë nga këto incidente është 8. </w:t>
      </w:r>
    </w:p>
    <w:p w:rsidR="0001683C" w:rsidRPr="002B1B89" w:rsidRDefault="0001683C"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 xml:space="preserve">Numri i takimeve që policia ka organize në senzibilizimin dhe ofrimin e shërbimeve të saj në aspektin e sigurisë ka qenë 275 dhe numri </w:t>
      </w:r>
      <w:r w:rsidR="00374925" w:rsidRPr="002B1B89">
        <w:rPr>
          <w:rFonts w:ascii="Times New Roman" w:hAnsi="Times New Roman"/>
          <w:sz w:val="24"/>
          <w:szCs w:val="24"/>
        </w:rPr>
        <w:t>i</w:t>
      </w:r>
      <w:r w:rsidRPr="002B1B89">
        <w:rPr>
          <w:rFonts w:ascii="Times New Roman" w:hAnsi="Times New Roman"/>
          <w:sz w:val="24"/>
          <w:szCs w:val="24"/>
        </w:rPr>
        <w:t xml:space="preserve"> takimeve me Drejtorinë e Arsimit ka qenë 10</w:t>
      </w:r>
      <w:r w:rsidR="00374925" w:rsidRPr="002B1B89">
        <w:rPr>
          <w:rFonts w:ascii="Times New Roman" w:hAnsi="Times New Roman"/>
          <w:sz w:val="24"/>
          <w:szCs w:val="24"/>
        </w:rPr>
        <w:t>.</w:t>
      </w:r>
    </w:p>
    <w:p w:rsidR="00374925" w:rsidRPr="002B1B89" w:rsidRDefault="00374925" w:rsidP="002B1B89">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lastRenderedPageBreak/>
        <w:t>Policia e Kosovës vazhdon me planet operative të cilat janë në funksion të sigurimit dhe ofrimit të sigurisë për qytetarëtme plane operative të cilat janë në vazhdimësi, dmth siguria në shkolla është një nga planet që ne e realizojmë përditë.</w:t>
      </w:r>
      <w:proofErr w:type="gramEnd"/>
    </w:p>
    <w:p w:rsidR="00374925" w:rsidRPr="002B1B89" w:rsidRDefault="00374925" w:rsidP="002B1B89">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t>Sezoni veror 2025 i cili veç ka filluar të zbatohet në disa pika para ardhjes së mërgimtarëve, parandalimi i aksidenteve në trafik</w:t>
      </w:r>
      <w:r w:rsidR="00F67D8F" w:rsidRPr="002B1B89">
        <w:rPr>
          <w:rFonts w:ascii="Times New Roman" w:hAnsi="Times New Roman"/>
          <w:sz w:val="24"/>
          <w:szCs w:val="24"/>
        </w:rPr>
        <w:t>, parandalimi i veprave - grabitjeve dhe vjedhjeve është një plan operativ që është në vazhdimësi.</w:t>
      </w:r>
      <w:proofErr w:type="gramEnd"/>
      <w:r w:rsidR="00F67D8F" w:rsidRPr="002B1B89">
        <w:rPr>
          <w:rFonts w:ascii="Times New Roman" w:hAnsi="Times New Roman"/>
          <w:sz w:val="24"/>
          <w:szCs w:val="24"/>
        </w:rPr>
        <w:t xml:space="preserve"> Pastaj</w:t>
      </w:r>
      <w:r w:rsidR="00707C3A" w:rsidRPr="002B1B89">
        <w:rPr>
          <w:rFonts w:ascii="Times New Roman" w:hAnsi="Times New Roman"/>
          <w:sz w:val="24"/>
          <w:szCs w:val="24"/>
        </w:rPr>
        <w:t xml:space="preserve"> kemi planin </w:t>
      </w:r>
      <w:proofErr w:type="gramStart"/>
      <w:r w:rsidR="00707C3A" w:rsidRPr="002B1B89">
        <w:rPr>
          <w:rFonts w:ascii="Times New Roman" w:hAnsi="Times New Roman"/>
          <w:sz w:val="24"/>
          <w:szCs w:val="24"/>
        </w:rPr>
        <w:t>operativ  motoçikle</w:t>
      </w:r>
      <w:r w:rsidR="00F67D8F" w:rsidRPr="002B1B89">
        <w:rPr>
          <w:rFonts w:ascii="Times New Roman" w:hAnsi="Times New Roman"/>
          <w:sz w:val="24"/>
          <w:szCs w:val="24"/>
        </w:rPr>
        <w:t>tat</w:t>
      </w:r>
      <w:proofErr w:type="gramEnd"/>
      <w:r w:rsidR="00F67D8F" w:rsidRPr="002B1B89">
        <w:rPr>
          <w:rFonts w:ascii="Times New Roman" w:hAnsi="Times New Roman"/>
          <w:sz w:val="24"/>
          <w:szCs w:val="24"/>
        </w:rPr>
        <w:t xml:space="preserve"> </w:t>
      </w:r>
      <w:r w:rsidR="00707C3A" w:rsidRPr="002B1B89">
        <w:rPr>
          <w:rFonts w:ascii="Times New Roman" w:hAnsi="Times New Roman"/>
          <w:sz w:val="24"/>
          <w:szCs w:val="24"/>
        </w:rPr>
        <w:t>i</w:t>
      </w:r>
      <w:r w:rsidR="00F67D8F" w:rsidRPr="002B1B89">
        <w:rPr>
          <w:rFonts w:ascii="Times New Roman" w:hAnsi="Times New Roman"/>
          <w:sz w:val="24"/>
          <w:szCs w:val="24"/>
        </w:rPr>
        <w:t xml:space="preserve"> cili do të vazhdojë, prej ditë së djeshme ka filluar</w:t>
      </w:r>
      <w:r w:rsidR="00707C3A" w:rsidRPr="002B1B89">
        <w:rPr>
          <w:rFonts w:ascii="Times New Roman" w:hAnsi="Times New Roman"/>
          <w:sz w:val="24"/>
          <w:szCs w:val="24"/>
        </w:rPr>
        <w:t xml:space="preserve"> ( 20.05.2025) dhe do të vazhdojë tutje.</w:t>
      </w:r>
    </w:p>
    <w:p w:rsidR="008953B6" w:rsidRPr="002B1B89" w:rsidRDefault="008953B6" w:rsidP="002B1B89">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t>Parandalimi i garave ilegale me vetura poashtu.</w:t>
      </w:r>
      <w:proofErr w:type="gramEnd"/>
    </w:p>
    <w:p w:rsidR="008953B6" w:rsidRPr="002B1B89" w:rsidRDefault="008953B6"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Lëmoshkërkuesit, një plan tjetër që do të zbatohet shumë shpejt.</w:t>
      </w:r>
    </w:p>
    <w:p w:rsidR="008953B6" w:rsidRPr="002B1B89" w:rsidRDefault="008953B6" w:rsidP="002B1B89">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t>Ndërtimet pa leje.</w:t>
      </w:r>
      <w:proofErr w:type="gramEnd"/>
    </w:p>
    <w:p w:rsidR="008953B6" w:rsidRPr="002B1B89" w:rsidRDefault="008953B6"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Prerja ilegale e pyjeve</w:t>
      </w:r>
    </w:p>
    <w:p w:rsidR="008953B6" w:rsidRPr="002B1B89" w:rsidRDefault="008953B6" w:rsidP="002B1B89">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t>Ngritja e vigjilencë</w:t>
      </w:r>
      <w:r w:rsidR="00176BD6" w:rsidRPr="002B1B89">
        <w:rPr>
          <w:rFonts w:ascii="Times New Roman" w:hAnsi="Times New Roman"/>
          <w:sz w:val="24"/>
          <w:szCs w:val="24"/>
        </w:rPr>
        <w:t>s</w:t>
      </w:r>
      <w:r w:rsidRPr="002B1B89">
        <w:rPr>
          <w:rFonts w:ascii="Times New Roman" w:hAnsi="Times New Roman"/>
          <w:sz w:val="24"/>
          <w:szCs w:val="24"/>
        </w:rPr>
        <w:t xml:space="preserve"> RKS/2024 vazhdon edhe vitin në 2025 dhe ekzekutimi </w:t>
      </w:r>
      <w:r w:rsidR="00B44659" w:rsidRPr="002B1B89">
        <w:rPr>
          <w:rFonts w:ascii="Times New Roman" w:hAnsi="Times New Roman"/>
          <w:sz w:val="24"/>
          <w:szCs w:val="24"/>
        </w:rPr>
        <w:t>i</w:t>
      </w:r>
      <w:r w:rsidRPr="002B1B89">
        <w:rPr>
          <w:rFonts w:ascii="Times New Roman" w:hAnsi="Times New Roman"/>
          <w:sz w:val="24"/>
          <w:szCs w:val="24"/>
        </w:rPr>
        <w:t xml:space="preserve"> urdhëresave është një plan operativ tjetër i cili është duke vazhdu.</w:t>
      </w:r>
      <w:proofErr w:type="gramEnd"/>
    </w:p>
    <w:p w:rsidR="00B44659" w:rsidRPr="002B1B89" w:rsidRDefault="008953B6"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Strategjitë policore janë duke u vazhduar</w:t>
      </w:r>
      <w:r w:rsidR="00B44659" w:rsidRPr="002B1B89">
        <w:rPr>
          <w:rFonts w:ascii="Times New Roman" w:hAnsi="Times New Roman"/>
          <w:sz w:val="24"/>
          <w:szCs w:val="24"/>
        </w:rPr>
        <w:t>, siç është:</w:t>
      </w:r>
    </w:p>
    <w:p w:rsidR="008953B6" w:rsidRPr="002B1B89" w:rsidRDefault="00B44659"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 xml:space="preserve">Strategjia, </w:t>
      </w:r>
      <w:r w:rsidR="008953B6" w:rsidRPr="002B1B89">
        <w:rPr>
          <w:rFonts w:ascii="Times New Roman" w:hAnsi="Times New Roman"/>
          <w:sz w:val="24"/>
          <w:szCs w:val="24"/>
        </w:rPr>
        <w:t>policia është e udhëhequr nga intelegjenca dhe sektorët</w:t>
      </w:r>
      <w:r w:rsidRPr="002B1B89">
        <w:rPr>
          <w:rFonts w:ascii="Times New Roman" w:hAnsi="Times New Roman"/>
          <w:sz w:val="24"/>
          <w:szCs w:val="24"/>
        </w:rPr>
        <w:t>,</w:t>
      </w:r>
    </w:p>
    <w:p w:rsidR="00B44659" w:rsidRPr="002B1B89" w:rsidRDefault="00B44659"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Strategjia për parandalimin e dhun</w:t>
      </w:r>
      <w:r w:rsidR="004C37AA">
        <w:rPr>
          <w:rFonts w:ascii="Times New Roman" w:hAnsi="Times New Roman"/>
          <w:sz w:val="24"/>
          <w:szCs w:val="24"/>
        </w:rPr>
        <w:t xml:space="preserve">ës në </w:t>
      </w:r>
      <w:proofErr w:type="gramStart"/>
      <w:r w:rsidR="004C37AA">
        <w:rPr>
          <w:rFonts w:ascii="Times New Roman" w:hAnsi="Times New Roman"/>
          <w:sz w:val="24"/>
          <w:szCs w:val="24"/>
        </w:rPr>
        <w:t>familje  dhe</w:t>
      </w:r>
      <w:proofErr w:type="gramEnd"/>
      <w:r w:rsidR="004C37AA">
        <w:rPr>
          <w:rFonts w:ascii="Times New Roman" w:hAnsi="Times New Roman"/>
          <w:sz w:val="24"/>
          <w:szCs w:val="24"/>
        </w:rPr>
        <w:t xml:space="preserve"> integriteti i polici</w:t>
      </w:r>
      <w:r w:rsidRPr="002B1B89">
        <w:rPr>
          <w:rFonts w:ascii="Times New Roman" w:hAnsi="Times New Roman"/>
          <w:sz w:val="24"/>
          <w:szCs w:val="24"/>
        </w:rPr>
        <w:t>s</w:t>
      </w:r>
      <w:r w:rsidR="004C37AA">
        <w:rPr>
          <w:rFonts w:ascii="Times New Roman" w:hAnsi="Times New Roman"/>
          <w:sz w:val="24"/>
          <w:szCs w:val="24"/>
        </w:rPr>
        <w:t>ë</w:t>
      </w:r>
      <w:r w:rsidRPr="002B1B89">
        <w:rPr>
          <w:rFonts w:ascii="Times New Roman" w:hAnsi="Times New Roman"/>
          <w:sz w:val="24"/>
          <w:szCs w:val="24"/>
        </w:rPr>
        <w:t>.</w:t>
      </w:r>
    </w:p>
    <w:p w:rsidR="00B44659" w:rsidRPr="002B1B89" w:rsidRDefault="00B44659"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 xml:space="preserve">Na marrim edhe ankesa të </w:t>
      </w:r>
      <w:proofErr w:type="gramStart"/>
      <w:r w:rsidRPr="002B1B89">
        <w:rPr>
          <w:rFonts w:ascii="Times New Roman" w:hAnsi="Times New Roman"/>
          <w:sz w:val="24"/>
          <w:szCs w:val="24"/>
        </w:rPr>
        <w:t>qytetarëve  lidhur</w:t>
      </w:r>
      <w:proofErr w:type="gramEnd"/>
      <w:r w:rsidRPr="002B1B89">
        <w:rPr>
          <w:rFonts w:ascii="Times New Roman" w:hAnsi="Times New Roman"/>
          <w:sz w:val="24"/>
          <w:szCs w:val="24"/>
        </w:rPr>
        <w:t xml:space="preserve"> me disa dukuri të cilat vertetë krijojnë pengesa, është edhe lëvizja e lirë e qytetarëve edhe uzurpimi i hapësirave  publike, një çështje e cila, unë konsideroj që në si polici kemi marrë </w:t>
      </w:r>
      <w:r w:rsidR="00176BD6" w:rsidRPr="002B1B89">
        <w:rPr>
          <w:rFonts w:ascii="Times New Roman" w:hAnsi="Times New Roman"/>
          <w:sz w:val="24"/>
          <w:szCs w:val="24"/>
        </w:rPr>
        <w:t>iniciativa konkrete, por pak më</w:t>
      </w:r>
      <w:r w:rsidRPr="002B1B89">
        <w:rPr>
          <w:rFonts w:ascii="Times New Roman" w:hAnsi="Times New Roman"/>
          <w:sz w:val="24"/>
          <w:szCs w:val="24"/>
        </w:rPr>
        <w:t xml:space="preserve"> duket se ka ngecur, por besoj që dokumentimit që jemi duke e bërë në terren, do të jenë të argumentuara të gjitha këto hapësira dhe pastaj me inspektoriatet përkatëse duhet të marrim veprime konkrete</w:t>
      </w:r>
      <w:r w:rsidR="0035259A" w:rsidRPr="002B1B89">
        <w:rPr>
          <w:rFonts w:ascii="Times New Roman" w:hAnsi="Times New Roman"/>
          <w:sz w:val="24"/>
          <w:szCs w:val="24"/>
        </w:rPr>
        <w:t>.</w:t>
      </w:r>
    </w:p>
    <w:p w:rsidR="00E728AA" w:rsidRPr="002B1B89" w:rsidRDefault="0035259A" w:rsidP="002B1B89">
      <w:pPr>
        <w:pStyle w:val="NoSpacing"/>
        <w:spacing w:line="276" w:lineRule="auto"/>
        <w:jc w:val="both"/>
        <w:rPr>
          <w:rFonts w:ascii="Times New Roman" w:hAnsi="Times New Roman"/>
          <w:sz w:val="24"/>
          <w:szCs w:val="24"/>
        </w:rPr>
      </w:pPr>
      <w:r w:rsidRPr="002B1B89">
        <w:rPr>
          <w:rFonts w:ascii="Times New Roman" w:hAnsi="Times New Roman"/>
          <w:sz w:val="24"/>
          <w:szCs w:val="24"/>
        </w:rPr>
        <w:t xml:space="preserve">Luftimi i ekonomisë informale apo më shkurt është çështja që duhet ta ketë drejtori i ATK-së, ku kemi pas një takim, edhe aty policia ka shpreh gadishmërinë me e </w:t>
      </w:r>
      <w:proofErr w:type="gramStart"/>
      <w:r w:rsidRPr="002B1B89">
        <w:rPr>
          <w:rFonts w:ascii="Times New Roman" w:hAnsi="Times New Roman"/>
          <w:sz w:val="24"/>
          <w:szCs w:val="24"/>
        </w:rPr>
        <w:t>përkrah.,</w:t>
      </w:r>
      <w:proofErr w:type="gramEnd"/>
      <w:r w:rsidRPr="002B1B89">
        <w:rPr>
          <w:rFonts w:ascii="Times New Roman" w:hAnsi="Times New Roman"/>
          <w:sz w:val="24"/>
          <w:szCs w:val="24"/>
        </w:rPr>
        <w:t xml:space="preserve"> ne jemi të gatshëm edhe me komunë edhe me institucione tjera për bashkëpunim për me e ofru një siguri dhe mirëqenie për të gjithë qytetarët e </w:t>
      </w:r>
      <w:r w:rsidR="00176BD6" w:rsidRPr="002B1B89">
        <w:rPr>
          <w:rFonts w:ascii="Times New Roman" w:hAnsi="Times New Roman"/>
          <w:sz w:val="24"/>
          <w:szCs w:val="24"/>
        </w:rPr>
        <w:t>Pejës. Policia është e hapur pë</w:t>
      </w:r>
      <w:r w:rsidRPr="002B1B89">
        <w:rPr>
          <w:rFonts w:ascii="Times New Roman" w:hAnsi="Times New Roman"/>
          <w:sz w:val="24"/>
          <w:szCs w:val="24"/>
        </w:rPr>
        <w:t xml:space="preserve">r të gjitha institucionet për me ofru ndihmë e shërbime, pastaj </w:t>
      </w:r>
      <w:proofErr w:type="gramStart"/>
      <w:r w:rsidRPr="002B1B89">
        <w:rPr>
          <w:rFonts w:ascii="Times New Roman" w:hAnsi="Times New Roman"/>
          <w:sz w:val="24"/>
          <w:szCs w:val="24"/>
        </w:rPr>
        <w:t>na</w:t>
      </w:r>
      <w:proofErr w:type="gramEnd"/>
      <w:r w:rsidRPr="002B1B89">
        <w:rPr>
          <w:rFonts w:ascii="Times New Roman" w:hAnsi="Times New Roman"/>
          <w:sz w:val="24"/>
          <w:szCs w:val="24"/>
        </w:rPr>
        <w:t xml:space="preserve"> presim edhe nga ana e institucioneve që nev e të na përkrahin, të marrin iniciativa të cilat i kanë edhe obligime ligjore.</w:t>
      </w:r>
    </w:p>
    <w:p w:rsidR="00DA0BDD" w:rsidRPr="002B1B89" w:rsidRDefault="00DA0BDD" w:rsidP="002B1B89">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Drejtori për Arsim, z.Nase</w:t>
      </w:r>
      <w:r w:rsidR="00A64DD8">
        <w:rPr>
          <w:rFonts w:ascii="Times New Roman" w:hAnsi="Times New Roman"/>
          <w:sz w:val="24"/>
          <w:szCs w:val="24"/>
        </w:rPr>
        <w:t>r</w:t>
      </w:r>
      <w:r w:rsidRPr="002B1B89">
        <w:rPr>
          <w:rFonts w:ascii="Times New Roman" w:hAnsi="Times New Roman"/>
          <w:sz w:val="24"/>
          <w:szCs w:val="24"/>
        </w:rPr>
        <w:t xml:space="preserve"> Gega ka raportuar për gjendjen në shkolla dhe situatën e zhvillimit të procesit arsimor.</w:t>
      </w:r>
    </w:p>
    <w:p w:rsidR="00DA0BDD" w:rsidRPr="002B1B89" w:rsidRDefault="00DA0BDD" w:rsidP="002B1B89">
      <w:pPr>
        <w:spacing w:after="75"/>
        <w:jc w:val="both"/>
        <w:rPr>
          <w:color w:val="080809"/>
        </w:rPr>
      </w:pPr>
      <w:r w:rsidRPr="002B1B89">
        <w:rPr>
          <w:color w:val="080809"/>
        </w:rPr>
        <w:t>Në vazhdim anëtarët kanë paraqitur shqetësimet dhe kërkesat e tyre bazuar në nevojat e komuniteteve, që ata i përfaqësojnë.</w:t>
      </w:r>
    </w:p>
    <w:p w:rsidR="002B1B89" w:rsidRPr="002B1B89" w:rsidRDefault="002B1B89" w:rsidP="002B1B89">
      <w:pPr>
        <w:spacing w:after="75"/>
        <w:jc w:val="both"/>
        <w:rPr>
          <w:color w:val="080809"/>
        </w:rPr>
      </w:pPr>
    </w:p>
    <w:p w:rsidR="002B1B89" w:rsidRDefault="002B1B89" w:rsidP="002B1B89">
      <w:pPr>
        <w:pStyle w:val="NoSpacing"/>
        <w:jc w:val="both"/>
        <w:rPr>
          <w:rFonts w:ascii="Times New Roman" w:hAnsi="Times New Roman"/>
          <w:b/>
          <w:sz w:val="24"/>
          <w:szCs w:val="24"/>
          <w:u w:val="single"/>
        </w:rPr>
      </w:pPr>
      <w:r w:rsidRPr="002B1B89">
        <w:rPr>
          <w:rFonts w:ascii="Times New Roman" w:hAnsi="Times New Roman"/>
          <w:b/>
          <w:sz w:val="24"/>
          <w:szCs w:val="24"/>
          <w:u w:val="single"/>
        </w:rPr>
        <w:t xml:space="preserve">Takimi i tretë (2), më </w:t>
      </w:r>
      <w:proofErr w:type="gramStart"/>
      <w:r w:rsidRPr="002B1B89">
        <w:rPr>
          <w:rFonts w:ascii="Times New Roman" w:hAnsi="Times New Roman"/>
          <w:b/>
          <w:sz w:val="24"/>
          <w:szCs w:val="24"/>
          <w:u w:val="single"/>
        </w:rPr>
        <w:t>dt</w:t>
      </w:r>
      <w:proofErr w:type="gramEnd"/>
      <w:r w:rsidRPr="002B1B89">
        <w:rPr>
          <w:rFonts w:ascii="Times New Roman" w:hAnsi="Times New Roman"/>
          <w:b/>
          <w:sz w:val="24"/>
          <w:szCs w:val="24"/>
          <w:u w:val="single"/>
        </w:rPr>
        <w:t>. Më 19.06.2025</w:t>
      </w:r>
    </w:p>
    <w:p w:rsidR="001F1DF5" w:rsidRPr="002B1B89" w:rsidRDefault="001F1DF5" w:rsidP="002B1B89">
      <w:pPr>
        <w:pStyle w:val="NoSpacing"/>
        <w:jc w:val="both"/>
        <w:rPr>
          <w:rFonts w:ascii="Times New Roman" w:hAnsi="Times New Roman"/>
          <w:b/>
          <w:sz w:val="24"/>
          <w:szCs w:val="24"/>
          <w:u w:val="single"/>
        </w:rPr>
      </w:pPr>
    </w:p>
    <w:p w:rsidR="002B1B89" w:rsidRPr="002B1B89" w:rsidRDefault="002B1B89" w:rsidP="002B1B89">
      <w:pPr>
        <w:pStyle w:val="NoSpacing"/>
        <w:jc w:val="both"/>
        <w:rPr>
          <w:rFonts w:ascii="Times New Roman" w:hAnsi="Times New Roman"/>
          <w:sz w:val="24"/>
          <w:szCs w:val="24"/>
        </w:rPr>
      </w:pPr>
      <w:r w:rsidRPr="002B1B89">
        <w:rPr>
          <w:rFonts w:ascii="Times New Roman" w:hAnsi="Times New Roman"/>
          <w:sz w:val="24"/>
          <w:szCs w:val="24"/>
        </w:rPr>
        <w:t>Kjo mbledhje</w:t>
      </w:r>
      <w:r w:rsidR="008E3183">
        <w:rPr>
          <w:rFonts w:ascii="Times New Roman" w:hAnsi="Times New Roman"/>
          <w:sz w:val="24"/>
          <w:szCs w:val="24"/>
        </w:rPr>
        <w:t>, e paraparë sipas pla</w:t>
      </w:r>
      <w:r w:rsidRPr="002B1B89">
        <w:rPr>
          <w:rFonts w:ascii="Times New Roman" w:hAnsi="Times New Roman"/>
          <w:sz w:val="24"/>
          <w:szCs w:val="24"/>
        </w:rPr>
        <w:t>nit të punë për vitin 2025, i dedikohet gjendjes specifike të sigurisë në tërë territorin e komunës së Pejës, situatës së zhvillimit të procesit arsimor si dhe përgatitjet për procesin e përmbylljes së vitit kalendarik shkollor 2024/2025, aktiviteteve për pengimin e krijimit të deponive  ilegale, poashtu edhe ndërmarrjes së masave të nevojshme për rregullimin e shtretërve të lumenjëve, kanaleve kulluese, organizimi dhe mbikëqyerja e zhbllokimeve të rrjetit të kanalizimit përgjatë rrugëve dhe tokave bujqësore.</w:t>
      </w:r>
    </w:p>
    <w:p w:rsidR="008E3183" w:rsidRDefault="008E3183" w:rsidP="002B1B89">
      <w:pPr>
        <w:pStyle w:val="NoSpacing"/>
        <w:jc w:val="both"/>
        <w:rPr>
          <w:rFonts w:ascii="Times New Roman" w:hAnsi="Times New Roman"/>
          <w:b/>
          <w:sz w:val="24"/>
          <w:szCs w:val="24"/>
        </w:rPr>
      </w:pPr>
    </w:p>
    <w:p w:rsidR="008E3183" w:rsidRDefault="008E3183" w:rsidP="002B1B89">
      <w:pPr>
        <w:pStyle w:val="NoSpacing"/>
        <w:jc w:val="both"/>
        <w:rPr>
          <w:rFonts w:ascii="Times New Roman" w:hAnsi="Times New Roman"/>
          <w:b/>
          <w:sz w:val="24"/>
          <w:szCs w:val="24"/>
        </w:rPr>
      </w:pPr>
    </w:p>
    <w:p w:rsidR="008E3183" w:rsidRDefault="008E3183" w:rsidP="002B1B89">
      <w:pPr>
        <w:pStyle w:val="NoSpacing"/>
        <w:jc w:val="both"/>
        <w:rPr>
          <w:rFonts w:ascii="Times New Roman" w:hAnsi="Times New Roman"/>
          <w:b/>
          <w:sz w:val="24"/>
          <w:szCs w:val="24"/>
        </w:rPr>
      </w:pPr>
    </w:p>
    <w:p w:rsidR="008E3183" w:rsidRDefault="008E3183" w:rsidP="002B1B89">
      <w:pPr>
        <w:pStyle w:val="NoSpacing"/>
        <w:jc w:val="both"/>
        <w:rPr>
          <w:rFonts w:ascii="Times New Roman" w:hAnsi="Times New Roman"/>
          <w:b/>
          <w:sz w:val="24"/>
          <w:szCs w:val="24"/>
        </w:rPr>
      </w:pPr>
    </w:p>
    <w:p w:rsidR="002B1B89" w:rsidRPr="002B1B89" w:rsidRDefault="002B1B89" w:rsidP="002B1B89">
      <w:pPr>
        <w:pStyle w:val="NoSpacing"/>
        <w:jc w:val="both"/>
        <w:rPr>
          <w:rFonts w:ascii="Times New Roman" w:hAnsi="Times New Roman"/>
          <w:b/>
          <w:sz w:val="24"/>
          <w:szCs w:val="24"/>
        </w:rPr>
      </w:pPr>
      <w:r w:rsidRPr="002B1B89">
        <w:rPr>
          <w:rFonts w:ascii="Times New Roman" w:hAnsi="Times New Roman"/>
          <w:b/>
          <w:sz w:val="24"/>
          <w:szCs w:val="24"/>
        </w:rPr>
        <w:lastRenderedPageBreak/>
        <w:t>Rendi ditës</w:t>
      </w:r>
    </w:p>
    <w:p w:rsidR="002B1B89" w:rsidRPr="002B1B89" w:rsidRDefault="002B1B89" w:rsidP="002B1B89">
      <w:pPr>
        <w:pStyle w:val="NoSpacing"/>
        <w:jc w:val="both"/>
        <w:rPr>
          <w:rFonts w:ascii="Times New Roman" w:hAnsi="Times New Roman"/>
          <w:b/>
          <w:sz w:val="24"/>
          <w:szCs w:val="24"/>
        </w:rPr>
      </w:pPr>
    </w:p>
    <w:p w:rsidR="002B1B89" w:rsidRPr="002B1B89" w:rsidRDefault="002B1B89" w:rsidP="002B1B89">
      <w:pPr>
        <w:pStyle w:val="NoSpacing"/>
        <w:jc w:val="both"/>
        <w:rPr>
          <w:rFonts w:ascii="Times New Roman" w:hAnsi="Times New Roman"/>
          <w:sz w:val="24"/>
          <w:szCs w:val="24"/>
        </w:rPr>
      </w:pPr>
      <w:proofErr w:type="gramStart"/>
      <w:r w:rsidRPr="002B1B89">
        <w:rPr>
          <w:rFonts w:ascii="Times New Roman" w:hAnsi="Times New Roman"/>
          <w:b/>
          <w:sz w:val="24"/>
          <w:szCs w:val="24"/>
        </w:rPr>
        <w:t>10 :</w:t>
      </w:r>
      <w:proofErr w:type="gramEnd"/>
      <w:r w:rsidRPr="002B1B89">
        <w:rPr>
          <w:rFonts w:ascii="Times New Roman" w:hAnsi="Times New Roman"/>
          <w:b/>
          <w:sz w:val="24"/>
          <w:szCs w:val="24"/>
        </w:rPr>
        <w:t xml:space="preserve"> 00</w:t>
      </w:r>
      <w:r w:rsidRPr="002B1B89">
        <w:rPr>
          <w:rFonts w:ascii="Times New Roman" w:hAnsi="Times New Roman"/>
          <w:sz w:val="24"/>
          <w:szCs w:val="24"/>
        </w:rPr>
        <w:t xml:space="preserve"> Arritja dhe regjistrimi i anëtarëve të KKSB-së;</w:t>
      </w:r>
    </w:p>
    <w:p w:rsidR="002B1B89" w:rsidRPr="002B1B89" w:rsidRDefault="002B1B89" w:rsidP="002B1B89">
      <w:pPr>
        <w:pStyle w:val="NoSpacing"/>
        <w:numPr>
          <w:ilvl w:val="0"/>
          <w:numId w:val="17"/>
        </w:numPr>
        <w:jc w:val="both"/>
        <w:rPr>
          <w:rFonts w:ascii="Times New Roman" w:hAnsi="Times New Roman"/>
          <w:sz w:val="24"/>
          <w:szCs w:val="24"/>
        </w:rPr>
      </w:pPr>
      <w:r w:rsidRPr="002B1B89">
        <w:rPr>
          <w:rFonts w:ascii="Times New Roman" w:hAnsi="Times New Roman"/>
          <w:sz w:val="24"/>
          <w:szCs w:val="24"/>
        </w:rPr>
        <w:t xml:space="preserve">Hapja e mbledhjes së KSSB-së nga ana e koordinatorit, prezentimi i rendit të ditës, procesverbalit të mbledhjes së kaluar dhe aprovimi – </w:t>
      </w:r>
      <w:r w:rsidRPr="002B1B89">
        <w:rPr>
          <w:rFonts w:ascii="Times New Roman" w:hAnsi="Times New Roman"/>
          <w:b/>
          <w:sz w:val="24"/>
          <w:szCs w:val="24"/>
        </w:rPr>
        <w:t>z. Fatmir Asllani</w:t>
      </w:r>
      <w:r w:rsidRPr="002B1B89">
        <w:rPr>
          <w:rFonts w:ascii="Times New Roman" w:hAnsi="Times New Roman"/>
          <w:sz w:val="24"/>
          <w:szCs w:val="24"/>
        </w:rPr>
        <w:t>;</w:t>
      </w:r>
    </w:p>
    <w:p w:rsidR="002B1B89" w:rsidRPr="002B1B89" w:rsidRDefault="002B1B89" w:rsidP="002B1B89">
      <w:pPr>
        <w:pStyle w:val="NoSpacing"/>
        <w:numPr>
          <w:ilvl w:val="0"/>
          <w:numId w:val="17"/>
        </w:numPr>
        <w:jc w:val="both"/>
        <w:rPr>
          <w:rFonts w:ascii="Times New Roman" w:hAnsi="Times New Roman"/>
          <w:sz w:val="24"/>
          <w:szCs w:val="24"/>
        </w:rPr>
      </w:pPr>
      <w:r w:rsidRPr="002B1B89">
        <w:rPr>
          <w:rFonts w:ascii="Times New Roman" w:hAnsi="Times New Roman"/>
          <w:sz w:val="24"/>
          <w:szCs w:val="24"/>
        </w:rPr>
        <w:t>Fjala hyrëse dhe paraqitja e gjendjes aktuale në komunë</w:t>
      </w:r>
      <w:r w:rsidRPr="002B1B89">
        <w:rPr>
          <w:rFonts w:ascii="Times New Roman" w:hAnsi="Times New Roman"/>
          <w:b/>
          <w:sz w:val="24"/>
          <w:szCs w:val="24"/>
        </w:rPr>
        <w:t xml:space="preserve"> - z. Gazmend Muhaxheri</w:t>
      </w:r>
      <w:r w:rsidRPr="002B1B89">
        <w:rPr>
          <w:rFonts w:ascii="Times New Roman" w:hAnsi="Times New Roman"/>
          <w:sz w:val="24"/>
          <w:szCs w:val="24"/>
        </w:rPr>
        <w:t>, kryetar i Komunës;</w:t>
      </w:r>
    </w:p>
    <w:p w:rsidR="002B1B89" w:rsidRPr="002B1B89" w:rsidRDefault="002B1B89" w:rsidP="002B1B89">
      <w:pPr>
        <w:pStyle w:val="NoSpacing"/>
        <w:numPr>
          <w:ilvl w:val="0"/>
          <w:numId w:val="17"/>
        </w:numPr>
        <w:jc w:val="both"/>
        <w:rPr>
          <w:rFonts w:ascii="Times New Roman" w:hAnsi="Times New Roman"/>
          <w:sz w:val="24"/>
          <w:szCs w:val="24"/>
        </w:rPr>
      </w:pPr>
      <w:r w:rsidRPr="002B1B89">
        <w:rPr>
          <w:rFonts w:ascii="Times New Roman" w:hAnsi="Times New Roman"/>
          <w:sz w:val="24"/>
          <w:szCs w:val="24"/>
        </w:rPr>
        <w:t xml:space="preserve">Raport për gjendjen e sigurisë në territorin e komunës së Pejës  - </w:t>
      </w:r>
      <w:r w:rsidRPr="002B1B89">
        <w:rPr>
          <w:rFonts w:ascii="Times New Roman" w:hAnsi="Times New Roman"/>
          <w:b/>
          <w:sz w:val="24"/>
          <w:szCs w:val="24"/>
        </w:rPr>
        <w:t>z. Idriz Atashi, komandant i Stacionit të Policisë në Pejë;</w:t>
      </w:r>
    </w:p>
    <w:p w:rsidR="002B1B89" w:rsidRPr="002B1B89" w:rsidRDefault="002B1B89" w:rsidP="002B1B89">
      <w:pPr>
        <w:pStyle w:val="NoSpacing"/>
        <w:numPr>
          <w:ilvl w:val="0"/>
          <w:numId w:val="17"/>
        </w:numPr>
        <w:jc w:val="both"/>
        <w:rPr>
          <w:rFonts w:ascii="Times New Roman" w:hAnsi="Times New Roman"/>
          <w:sz w:val="24"/>
          <w:szCs w:val="24"/>
          <w:lang w:val="sq-AL"/>
        </w:rPr>
      </w:pPr>
      <w:r w:rsidRPr="002B1B89">
        <w:rPr>
          <w:rFonts w:ascii="Times New Roman" w:hAnsi="Times New Roman"/>
          <w:sz w:val="24"/>
          <w:szCs w:val="24"/>
        </w:rPr>
        <w:t>Situata e zhvillimit të procesit</w:t>
      </w:r>
      <w:r w:rsidRPr="002B1B89">
        <w:rPr>
          <w:rFonts w:ascii="Times New Roman" w:hAnsi="Times New Roman"/>
          <w:sz w:val="24"/>
          <w:szCs w:val="24"/>
          <w:lang w:val="sq-AL"/>
        </w:rPr>
        <w:t xml:space="preserve"> </w:t>
      </w:r>
      <w:r w:rsidRPr="002B1B89">
        <w:rPr>
          <w:rFonts w:ascii="Times New Roman" w:hAnsi="Times New Roman"/>
          <w:sz w:val="24"/>
          <w:szCs w:val="24"/>
        </w:rPr>
        <w:t xml:space="preserve">arsimor si dhe përgatitjet për procesin e përmbylljes së vitit shkollor 2024/2025 - </w:t>
      </w:r>
      <w:r w:rsidRPr="002B1B89">
        <w:rPr>
          <w:rFonts w:ascii="Times New Roman" w:hAnsi="Times New Roman"/>
          <w:b/>
          <w:sz w:val="24"/>
          <w:szCs w:val="24"/>
        </w:rPr>
        <w:t xml:space="preserve">z. Naser Gega, </w:t>
      </w:r>
      <w:r w:rsidRPr="002B1B89">
        <w:rPr>
          <w:rFonts w:ascii="Times New Roman" w:hAnsi="Times New Roman"/>
          <w:sz w:val="24"/>
          <w:szCs w:val="24"/>
        </w:rPr>
        <w:t>drejtor i DKA-së;</w:t>
      </w:r>
    </w:p>
    <w:p w:rsidR="002B1B89" w:rsidRPr="002B1B89" w:rsidRDefault="002B1B89" w:rsidP="002B1B89">
      <w:pPr>
        <w:pStyle w:val="NoSpacing"/>
        <w:numPr>
          <w:ilvl w:val="0"/>
          <w:numId w:val="17"/>
        </w:numPr>
        <w:jc w:val="both"/>
        <w:rPr>
          <w:rFonts w:ascii="Times New Roman" w:hAnsi="Times New Roman"/>
          <w:sz w:val="24"/>
          <w:szCs w:val="24"/>
          <w:lang w:val="sq-AL"/>
        </w:rPr>
      </w:pPr>
      <w:r w:rsidRPr="002B1B89">
        <w:rPr>
          <w:rFonts w:ascii="Times New Roman" w:hAnsi="Times New Roman"/>
          <w:sz w:val="24"/>
          <w:szCs w:val="24"/>
        </w:rPr>
        <w:t xml:space="preserve">Aktivitetet për pengimin e krijimit të </w:t>
      </w:r>
      <w:proofErr w:type="gramStart"/>
      <w:r w:rsidRPr="002B1B89">
        <w:rPr>
          <w:rFonts w:ascii="Times New Roman" w:hAnsi="Times New Roman"/>
          <w:sz w:val="24"/>
          <w:szCs w:val="24"/>
        </w:rPr>
        <w:t>deponive  ilegale</w:t>
      </w:r>
      <w:proofErr w:type="gramEnd"/>
      <w:r w:rsidRPr="002B1B89">
        <w:rPr>
          <w:rFonts w:ascii="Times New Roman" w:hAnsi="Times New Roman"/>
          <w:sz w:val="24"/>
          <w:szCs w:val="24"/>
        </w:rPr>
        <w:t>.</w:t>
      </w:r>
      <w:r w:rsidRPr="002B1B89">
        <w:rPr>
          <w:rFonts w:ascii="Times New Roman" w:hAnsi="Times New Roman"/>
          <w:sz w:val="24"/>
          <w:szCs w:val="24"/>
          <w:lang w:val="sq-AL"/>
        </w:rPr>
        <w:t xml:space="preserve"> </w:t>
      </w:r>
      <w:r w:rsidRPr="002B1B89">
        <w:rPr>
          <w:rFonts w:ascii="Times New Roman" w:hAnsi="Times New Roman"/>
          <w:sz w:val="24"/>
          <w:szCs w:val="24"/>
        </w:rPr>
        <w:t xml:space="preserve">Mbeturinat – Drejtoria e Inspeksionit, </w:t>
      </w:r>
      <w:r w:rsidRPr="002B1B89">
        <w:rPr>
          <w:rFonts w:ascii="Times New Roman" w:hAnsi="Times New Roman"/>
          <w:b/>
          <w:sz w:val="24"/>
          <w:szCs w:val="24"/>
        </w:rPr>
        <w:t>znj. Edonjeta Berisha</w:t>
      </w:r>
      <w:r w:rsidRPr="002B1B89">
        <w:rPr>
          <w:rFonts w:ascii="Times New Roman" w:hAnsi="Times New Roman"/>
          <w:sz w:val="24"/>
          <w:szCs w:val="24"/>
        </w:rPr>
        <w:t>;</w:t>
      </w:r>
    </w:p>
    <w:p w:rsidR="002B1B89" w:rsidRPr="002B1B89" w:rsidRDefault="002B1B89" w:rsidP="002B1B89">
      <w:pPr>
        <w:pStyle w:val="NoSpacing"/>
        <w:numPr>
          <w:ilvl w:val="0"/>
          <w:numId w:val="17"/>
        </w:numPr>
        <w:jc w:val="both"/>
        <w:rPr>
          <w:rFonts w:ascii="Times New Roman" w:hAnsi="Times New Roman"/>
          <w:sz w:val="24"/>
          <w:szCs w:val="24"/>
          <w:lang w:val="sq-AL"/>
        </w:rPr>
      </w:pPr>
      <w:r w:rsidRPr="002B1B89">
        <w:rPr>
          <w:rFonts w:ascii="Times New Roman" w:hAnsi="Times New Roman"/>
          <w:sz w:val="24"/>
          <w:szCs w:val="24"/>
        </w:rPr>
        <w:t xml:space="preserve">Masat e nevojshme për rregullimin e shtretërve të lumenjëve, kanaleve kulluese, organizimi dhe mbikëqyerja e zhbllokimeve të rrjetit të kanalizimit përgjatë rrugëve dhe tokave bujqësore - Drejtoria për Bujqësi, Pylltari, </w:t>
      </w:r>
      <w:r w:rsidRPr="002B1B89">
        <w:rPr>
          <w:rFonts w:ascii="Times New Roman" w:hAnsi="Times New Roman"/>
          <w:b/>
          <w:sz w:val="24"/>
          <w:szCs w:val="24"/>
        </w:rPr>
        <w:t>z.Tahir Shala</w:t>
      </w:r>
      <w:r w:rsidRPr="002B1B89">
        <w:rPr>
          <w:rFonts w:ascii="Times New Roman" w:hAnsi="Times New Roman"/>
          <w:sz w:val="24"/>
          <w:szCs w:val="24"/>
        </w:rPr>
        <w:t xml:space="preserve">, Drejtoria e Emergjencës, </w:t>
      </w:r>
      <w:r w:rsidRPr="002B1B89">
        <w:rPr>
          <w:rFonts w:ascii="Times New Roman" w:hAnsi="Times New Roman"/>
          <w:b/>
          <w:sz w:val="24"/>
          <w:szCs w:val="24"/>
        </w:rPr>
        <w:t>z.Gëzim Gashi</w:t>
      </w:r>
      <w:r w:rsidRPr="002B1B89">
        <w:rPr>
          <w:rFonts w:ascii="Times New Roman" w:hAnsi="Times New Roman"/>
          <w:sz w:val="24"/>
          <w:szCs w:val="24"/>
        </w:rPr>
        <w:t xml:space="preserve"> si dhe Kompania Rajonale për Mirëmbajtjen e Kanaleve;</w:t>
      </w:r>
    </w:p>
    <w:p w:rsidR="002B1B89" w:rsidRPr="002B1B89" w:rsidRDefault="002B1B89" w:rsidP="002B1B89">
      <w:pPr>
        <w:pStyle w:val="NoSpacing"/>
        <w:numPr>
          <w:ilvl w:val="0"/>
          <w:numId w:val="17"/>
        </w:numPr>
        <w:jc w:val="both"/>
        <w:rPr>
          <w:rFonts w:ascii="Times New Roman" w:hAnsi="Times New Roman"/>
          <w:sz w:val="24"/>
          <w:szCs w:val="24"/>
          <w:lang w:val="sq-AL"/>
        </w:rPr>
      </w:pPr>
      <w:r w:rsidRPr="002B1B89">
        <w:rPr>
          <w:rFonts w:ascii="Times New Roman" w:hAnsi="Times New Roman"/>
          <w:sz w:val="24"/>
          <w:szCs w:val="24"/>
        </w:rPr>
        <w:t xml:space="preserve">Informatë mbi punën e Këshillave Lokal të Sigurisë Publike në territorin e komunës së Pejës – </w:t>
      </w:r>
      <w:r w:rsidRPr="002B1B89">
        <w:rPr>
          <w:rFonts w:ascii="Times New Roman" w:hAnsi="Times New Roman"/>
          <w:b/>
          <w:sz w:val="24"/>
          <w:szCs w:val="24"/>
        </w:rPr>
        <w:t>znj.Nora Draga, z.Ranko Bakić.</w:t>
      </w:r>
      <w:r w:rsidRPr="002B1B89">
        <w:rPr>
          <w:rFonts w:ascii="Times New Roman" w:hAnsi="Times New Roman"/>
          <w:sz w:val="24"/>
          <w:szCs w:val="24"/>
        </w:rPr>
        <w:t xml:space="preserve"> </w:t>
      </w:r>
    </w:p>
    <w:p w:rsidR="002B1B89" w:rsidRPr="002B1B89" w:rsidRDefault="002B1B89" w:rsidP="002B1B89">
      <w:pPr>
        <w:pStyle w:val="NoSpacing"/>
        <w:jc w:val="both"/>
        <w:rPr>
          <w:rFonts w:ascii="Times New Roman" w:hAnsi="Times New Roman"/>
          <w:sz w:val="24"/>
          <w:szCs w:val="24"/>
        </w:rPr>
      </w:pPr>
      <w:r w:rsidRPr="002B1B89">
        <w:rPr>
          <w:rFonts w:ascii="Times New Roman" w:hAnsi="Times New Roman"/>
          <w:sz w:val="24"/>
          <w:szCs w:val="24"/>
        </w:rPr>
        <w:t>Diskutime dhe Pyetje nga anëtarët e KKSB-së;</w:t>
      </w:r>
    </w:p>
    <w:p w:rsidR="002B1B89" w:rsidRPr="002B1B89" w:rsidRDefault="002B1B89" w:rsidP="002B1B89">
      <w:pPr>
        <w:pStyle w:val="NoSpacing"/>
        <w:jc w:val="both"/>
        <w:rPr>
          <w:rFonts w:ascii="Times New Roman" w:hAnsi="Times New Roman"/>
          <w:sz w:val="24"/>
          <w:szCs w:val="24"/>
        </w:rPr>
      </w:pPr>
      <w:r w:rsidRPr="002B1B89">
        <w:rPr>
          <w:rFonts w:ascii="Times New Roman" w:hAnsi="Times New Roman"/>
          <w:sz w:val="24"/>
          <w:szCs w:val="24"/>
        </w:rPr>
        <w:t>Konkludime, Rekomandime;</w:t>
      </w:r>
    </w:p>
    <w:p w:rsidR="008E3183" w:rsidRDefault="008E3183" w:rsidP="008E3183">
      <w:pPr>
        <w:shd w:val="clear" w:color="auto" w:fill="FFFFFF"/>
        <w:jc w:val="both"/>
        <w:rPr>
          <w:color w:val="080809"/>
          <w:lang w:val="en-US"/>
        </w:rPr>
      </w:pPr>
    </w:p>
    <w:p w:rsidR="008E3183" w:rsidRPr="002B1B89" w:rsidRDefault="008E3183" w:rsidP="008E3183">
      <w:pPr>
        <w:shd w:val="clear" w:color="auto" w:fill="FFFFFF"/>
        <w:jc w:val="both"/>
        <w:rPr>
          <w:color w:val="080809"/>
          <w:lang w:val="en-US"/>
        </w:rPr>
      </w:pPr>
      <w:proofErr w:type="gramStart"/>
      <w:r w:rsidRPr="002B1B89">
        <w:rPr>
          <w:color w:val="080809"/>
          <w:lang w:val="en-US"/>
        </w:rPr>
        <w:t>Këshilli</w:t>
      </w:r>
      <w:r>
        <w:rPr>
          <w:color w:val="080809"/>
          <w:lang w:val="en-US"/>
        </w:rPr>
        <w:t>n</w:t>
      </w:r>
      <w:r w:rsidRPr="002B1B89">
        <w:rPr>
          <w:color w:val="080809"/>
          <w:lang w:val="en-US"/>
        </w:rPr>
        <w:t xml:space="preserve"> Komunal</w:t>
      </w:r>
      <w:r>
        <w:rPr>
          <w:color w:val="080809"/>
          <w:lang w:val="en-US"/>
        </w:rPr>
        <w:t xml:space="preserve"> për Siguri në Bashkësi – KKSB e kryesoi</w:t>
      </w:r>
      <w:r w:rsidRPr="002B1B89">
        <w:rPr>
          <w:color w:val="080809"/>
          <w:lang w:val="en-US"/>
        </w:rPr>
        <w:t xml:space="preserve"> Kryetari i Komunës së Pejës, z.Gazmend Muhaxheri</w:t>
      </w:r>
      <w:r>
        <w:rPr>
          <w:color w:val="080809"/>
          <w:lang w:val="en-US"/>
        </w:rPr>
        <w:t>.</w:t>
      </w:r>
      <w:proofErr w:type="gramEnd"/>
    </w:p>
    <w:p w:rsidR="002B1B89" w:rsidRPr="002B1B89" w:rsidRDefault="008E3183" w:rsidP="002B1B89">
      <w:pPr>
        <w:shd w:val="clear" w:color="auto" w:fill="FFFFFF"/>
        <w:jc w:val="both"/>
        <w:rPr>
          <w:color w:val="080809"/>
          <w:lang w:val="en-US"/>
        </w:rPr>
      </w:pPr>
      <w:proofErr w:type="gramStart"/>
      <w:r>
        <w:rPr>
          <w:color w:val="080809"/>
          <w:lang w:val="en-US"/>
        </w:rPr>
        <w:t>Gjatë mbledhjes së rregullt të</w:t>
      </w:r>
      <w:r w:rsidR="002B1B89" w:rsidRPr="002B1B89">
        <w:rPr>
          <w:color w:val="080809"/>
          <w:lang w:val="en-US"/>
        </w:rPr>
        <w:t xml:space="preserve"> Këshillit Komunal për Sigur</w:t>
      </w:r>
      <w:r>
        <w:rPr>
          <w:color w:val="080809"/>
          <w:lang w:val="en-US"/>
        </w:rPr>
        <w:t>i në Bashkësi (KKSB) Nr.03/2025, përpos anëtarëve të rregullt të KKSB-së, i pranishëm ishte edhe përfaqësuesi i MPB-së, përfaqësuesi i OSBE-së si dhe përfaqësues të tjerë të FSK-së.</w:t>
      </w:r>
      <w:proofErr w:type="gramEnd"/>
    </w:p>
    <w:p w:rsidR="002B1B89" w:rsidRPr="002B1B89" w:rsidRDefault="002B1B89" w:rsidP="002B1B89">
      <w:pPr>
        <w:shd w:val="clear" w:color="auto" w:fill="FFFFFF"/>
        <w:jc w:val="both"/>
        <w:rPr>
          <w:color w:val="080809"/>
          <w:lang w:val="en-US"/>
        </w:rPr>
      </w:pPr>
      <w:proofErr w:type="gramStart"/>
      <w:r w:rsidRPr="002B1B89">
        <w:rPr>
          <w:color w:val="080809"/>
          <w:lang w:val="en-US"/>
        </w:rPr>
        <w:t>Takimin e hapi Koordinatori i KKSB-së, z.Fatmir Asllani, i cili pasi e konfirmoi pjesëmarrjen e prezantoi rendin e ditës, i cili u aprovua nga anëtarët e rregullt.</w:t>
      </w:r>
      <w:proofErr w:type="gramEnd"/>
    </w:p>
    <w:p w:rsidR="002B1B89" w:rsidRPr="002B1B89" w:rsidRDefault="002B1B89" w:rsidP="002B1B89">
      <w:pPr>
        <w:shd w:val="clear" w:color="auto" w:fill="FFFFFF"/>
        <w:jc w:val="both"/>
        <w:rPr>
          <w:color w:val="080809"/>
          <w:lang w:val="en-US"/>
        </w:rPr>
      </w:pPr>
      <w:r w:rsidRPr="002B1B89">
        <w:rPr>
          <w:color w:val="080809"/>
          <w:lang w:val="en-US"/>
        </w:rPr>
        <w:t xml:space="preserve">Kjo mbledhje është e paraparë sipas planit të punës për vitin 2025 dhe i dedikohet gjendjes specifike të sigurisë në tërë territorin e Komunës së Pejës, situatës së zhvillimit të procesit arsimor, si dhe përgatitjeve për procesin e përmbylljes së vitit kalendarik shkollor 2024/2025, aktiviteteve për pengimin e krijimit të deponive ilegale, ndërmarrjes së masave të nevojshme për rregullimin e shtretërve të lumenjve, kanaleve kulluese, organizimit dhe mbikëqyerjes së zhbllokimeve të rrjetit të kanalizimit përgjatë rrugëve dhe tokave bujqësore. </w:t>
      </w:r>
    </w:p>
    <w:p w:rsidR="002B1B89" w:rsidRPr="002B1B89" w:rsidRDefault="002B1B89" w:rsidP="002B1B89">
      <w:pPr>
        <w:shd w:val="clear" w:color="auto" w:fill="FFFFFF"/>
        <w:jc w:val="both"/>
        <w:rPr>
          <w:color w:val="080809"/>
          <w:lang w:val="en-US"/>
        </w:rPr>
      </w:pPr>
      <w:proofErr w:type="gramStart"/>
      <w:r w:rsidRPr="002B1B89">
        <w:rPr>
          <w:color w:val="080809"/>
          <w:lang w:val="en-US"/>
        </w:rPr>
        <w:t>Kryetari i Komunës së Pejës, z.Gazmend Muhaxheri, ka raportuar për zhvillimet dhe sfidat aktuale në komunë.</w:t>
      </w:r>
      <w:proofErr w:type="gramEnd"/>
      <w:r w:rsidRPr="002B1B89">
        <w:rPr>
          <w:color w:val="080809"/>
          <w:lang w:val="en-US"/>
        </w:rPr>
        <w:t xml:space="preserve"> Viti 2025 ka filluar me përmbarime, që rrjedhin nga kontrata kolektive, e cila vitin e kaluar ka qenë 7 milionë e 900 mijë, ndërsa këtë vit kapin shumën prej 1.3 milionë euro, të cilat po merren nga buxheti komunal, duke ndikuar negativisht në projektet kapitale dhe mallrat e shërbimet publike, sa i përket projekteve ndërtimi i objekteve private në shesh është drejt përfundimit dhe besoj do të përfundojnë deri në fund të korrikut. </w:t>
      </w:r>
      <w:proofErr w:type="gramStart"/>
      <w:r w:rsidRPr="002B1B89">
        <w:rPr>
          <w:color w:val="080809"/>
          <w:lang w:val="en-US"/>
        </w:rPr>
        <w:t>Ura</w:t>
      </w:r>
      <w:proofErr w:type="gramEnd"/>
      <w:r w:rsidRPr="002B1B89">
        <w:rPr>
          <w:color w:val="080809"/>
          <w:lang w:val="en-US"/>
        </w:rPr>
        <w:t xml:space="preserve"> tek Kombinati i Lëkurë-Këpucëve është përfunduar, ndërsa rruga për qarkullim është në hapje. </w:t>
      </w:r>
      <w:proofErr w:type="gramStart"/>
      <w:r w:rsidRPr="002B1B89">
        <w:rPr>
          <w:color w:val="080809"/>
          <w:lang w:val="en-US"/>
        </w:rPr>
        <w:t>Janë kryer procedurat për hapjen e një rruge të re tek çerdhja e madhe e qytetit, po vazhdohet me rregullimin e rrugëve dhe trotuareve në qytet.</w:t>
      </w:r>
      <w:proofErr w:type="gramEnd"/>
      <w:r w:rsidRPr="002B1B89">
        <w:rPr>
          <w:color w:val="080809"/>
          <w:lang w:val="en-US"/>
        </w:rPr>
        <w:t xml:space="preserve"> </w:t>
      </w:r>
      <w:proofErr w:type="gramStart"/>
      <w:r w:rsidRPr="002B1B89">
        <w:rPr>
          <w:color w:val="080809"/>
          <w:lang w:val="en-US"/>
        </w:rPr>
        <w:t>Është në proces mbjellja e pemëve dhe sistemimi i hapësirave të gjelbra.</w:t>
      </w:r>
      <w:proofErr w:type="gramEnd"/>
      <w:r w:rsidRPr="002B1B89">
        <w:rPr>
          <w:color w:val="080809"/>
          <w:lang w:val="en-US"/>
        </w:rPr>
        <w:t xml:space="preserve"> </w:t>
      </w:r>
      <w:proofErr w:type="gramStart"/>
      <w:r w:rsidRPr="002B1B89">
        <w:rPr>
          <w:color w:val="080809"/>
          <w:lang w:val="en-US"/>
        </w:rPr>
        <w:t>Në zonën e Rugovës, po punohet në 68 km rrugë.</w:t>
      </w:r>
      <w:proofErr w:type="gramEnd"/>
      <w:r w:rsidRPr="002B1B89">
        <w:rPr>
          <w:color w:val="080809"/>
          <w:lang w:val="en-US"/>
        </w:rPr>
        <w:t xml:space="preserve"> </w:t>
      </w:r>
      <w:proofErr w:type="gramStart"/>
      <w:r w:rsidRPr="002B1B89">
        <w:rPr>
          <w:color w:val="080809"/>
          <w:lang w:val="en-US"/>
        </w:rPr>
        <w:t>Po punohet për ndriçim publik në fshatrat Nakull dhe Gorozhdevc.</w:t>
      </w:r>
      <w:proofErr w:type="gramEnd"/>
      <w:r w:rsidRPr="002B1B89">
        <w:rPr>
          <w:color w:val="080809"/>
          <w:lang w:val="en-US"/>
        </w:rPr>
        <w:t xml:space="preserve"> </w:t>
      </w:r>
      <w:proofErr w:type="gramStart"/>
      <w:r w:rsidRPr="002B1B89">
        <w:rPr>
          <w:color w:val="080809"/>
          <w:lang w:val="en-US"/>
        </w:rPr>
        <w:t>Sa</w:t>
      </w:r>
      <w:proofErr w:type="gramEnd"/>
      <w:r w:rsidRPr="002B1B89">
        <w:rPr>
          <w:color w:val="080809"/>
          <w:lang w:val="en-US"/>
        </w:rPr>
        <w:t xml:space="preserve"> i përket investimeve në arsim, po finalizohet ndërtimi i gjimnazit shkencor, është përfunduar shkolla në fshatin Poçestë, janë përfunduar çerdhja dhe shkolla në Vitomiricë dhe është përfunduar shkolla “Vaso Pashë Shkodrani” në Pejë. </w:t>
      </w:r>
      <w:proofErr w:type="gramStart"/>
      <w:r w:rsidRPr="002B1B89">
        <w:rPr>
          <w:color w:val="080809"/>
          <w:lang w:val="en-US"/>
        </w:rPr>
        <w:t>Në infrastrukturë rurale, po punohet në rregullimin e rrugëve në fshatrat Lëvoshë dhe Brestovik.</w:t>
      </w:r>
      <w:proofErr w:type="gramEnd"/>
    </w:p>
    <w:p w:rsidR="004C37AA" w:rsidRDefault="002B1B89" w:rsidP="004C37AA">
      <w:pPr>
        <w:pStyle w:val="NoSpacing"/>
        <w:spacing w:line="276" w:lineRule="auto"/>
        <w:jc w:val="both"/>
        <w:rPr>
          <w:rFonts w:ascii="Times New Roman" w:hAnsi="Times New Roman"/>
          <w:sz w:val="24"/>
          <w:szCs w:val="24"/>
        </w:rPr>
      </w:pPr>
      <w:proofErr w:type="gramStart"/>
      <w:r w:rsidRPr="002B1B89">
        <w:rPr>
          <w:rFonts w:ascii="Times New Roman" w:hAnsi="Times New Roman"/>
          <w:color w:val="080809"/>
          <w:sz w:val="24"/>
          <w:szCs w:val="24"/>
        </w:rPr>
        <w:lastRenderedPageBreak/>
        <w:t>Komandanti i Stacionit të Policisë në Pejë, z.Idriz Atashi ka raportuar për gjendjen e sigurisë në territorin e Komunës së Pejës, e cila vazhdon të jetë e qetë dhe stabile.</w:t>
      </w:r>
      <w:proofErr w:type="gramEnd"/>
      <w:r w:rsidR="004C37AA" w:rsidRPr="004C37AA">
        <w:rPr>
          <w:rFonts w:ascii="Times New Roman" w:hAnsi="Times New Roman"/>
          <w:sz w:val="24"/>
          <w:szCs w:val="24"/>
        </w:rPr>
        <w:t xml:space="preserve"> </w:t>
      </w:r>
      <w:proofErr w:type="gramStart"/>
      <w:r w:rsidR="004C37AA">
        <w:rPr>
          <w:rFonts w:ascii="Times New Roman" w:hAnsi="Times New Roman"/>
          <w:sz w:val="24"/>
          <w:szCs w:val="24"/>
        </w:rPr>
        <w:t>Policia është në nivelin e saj me ofrimin e sigurisë për të gjithë qytetarët e saj.</w:t>
      </w:r>
      <w:proofErr w:type="gramEnd"/>
      <w:r w:rsidR="004C37AA">
        <w:rPr>
          <w:rFonts w:ascii="Times New Roman" w:hAnsi="Times New Roman"/>
          <w:sz w:val="24"/>
          <w:szCs w:val="24"/>
        </w:rPr>
        <w:t xml:space="preserve"> </w:t>
      </w:r>
      <w:proofErr w:type="gramStart"/>
      <w:r w:rsidR="004C37AA">
        <w:rPr>
          <w:rFonts w:ascii="Times New Roman" w:hAnsi="Times New Roman"/>
          <w:sz w:val="24"/>
          <w:szCs w:val="24"/>
        </w:rPr>
        <w:t>Kemi rezultate në zbulueshmërinë e veprave, arrestimin e personave dhe me kapjen e personave që merren me landë narkotike</w:t>
      </w:r>
      <w:r w:rsidR="00C970C7">
        <w:rPr>
          <w:rFonts w:ascii="Times New Roman" w:hAnsi="Times New Roman"/>
          <w:sz w:val="24"/>
          <w:szCs w:val="24"/>
        </w:rPr>
        <w:t>.</w:t>
      </w:r>
      <w:proofErr w:type="gramEnd"/>
    </w:p>
    <w:p w:rsidR="004C37AA" w:rsidRDefault="004C37AA" w:rsidP="004C37AA">
      <w:pPr>
        <w:pStyle w:val="NoSpacing"/>
        <w:spacing w:line="276" w:lineRule="auto"/>
        <w:jc w:val="both"/>
        <w:rPr>
          <w:rFonts w:ascii="Times New Roman" w:hAnsi="Times New Roman"/>
          <w:sz w:val="24"/>
          <w:szCs w:val="24"/>
        </w:rPr>
      </w:pPr>
      <w:proofErr w:type="gramStart"/>
      <w:r w:rsidRPr="002B1B89">
        <w:rPr>
          <w:rFonts w:ascii="Times New Roman" w:hAnsi="Times New Roman"/>
          <w:sz w:val="24"/>
          <w:szCs w:val="24"/>
        </w:rPr>
        <w:t>Ngritja e vigjilencës RKS/</w:t>
      </w:r>
      <w:r>
        <w:rPr>
          <w:rFonts w:ascii="Times New Roman" w:hAnsi="Times New Roman"/>
          <w:sz w:val="24"/>
          <w:szCs w:val="24"/>
        </w:rPr>
        <w:t>2024 vazhdon edhe vitin në 2025.</w:t>
      </w:r>
      <w:proofErr w:type="gramEnd"/>
    </w:p>
    <w:p w:rsidR="004C37AA" w:rsidRPr="002B1B89" w:rsidRDefault="004C37AA" w:rsidP="004C37AA">
      <w:pPr>
        <w:pStyle w:val="NoSpacing"/>
        <w:spacing w:line="276" w:lineRule="auto"/>
        <w:jc w:val="both"/>
        <w:rPr>
          <w:rFonts w:ascii="Times New Roman" w:hAnsi="Times New Roman"/>
          <w:sz w:val="24"/>
          <w:szCs w:val="24"/>
        </w:rPr>
      </w:pPr>
      <w:r w:rsidRPr="002B1B89">
        <w:rPr>
          <w:rFonts w:ascii="Times New Roman" w:hAnsi="Times New Roman"/>
          <w:sz w:val="24"/>
          <w:szCs w:val="24"/>
        </w:rPr>
        <w:t xml:space="preserve">Strategjitë policore janë </w:t>
      </w:r>
      <w:r w:rsidR="00C970C7">
        <w:rPr>
          <w:rFonts w:ascii="Times New Roman" w:hAnsi="Times New Roman"/>
          <w:sz w:val="24"/>
          <w:szCs w:val="24"/>
        </w:rPr>
        <w:t xml:space="preserve">disa plane qe jane </w:t>
      </w:r>
      <w:r w:rsidRPr="002B1B89">
        <w:rPr>
          <w:rFonts w:ascii="Times New Roman" w:hAnsi="Times New Roman"/>
          <w:sz w:val="24"/>
          <w:szCs w:val="24"/>
        </w:rPr>
        <w:t>duke u vazhduar, siç është:</w:t>
      </w:r>
    </w:p>
    <w:p w:rsidR="004C37AA" w:rsidRPr="002B1B89" w:rsidRDefault="004C37AA" w:rsidP="004C37AA">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Strategjia, policia është e udhëhequr nga intelegjenca dhe sektorët,</w:t>
      </w:r>
    </w:p>
    <w:p w:rsidR="006B3AE1" w:rsidRPr="006B3AE1" w:rsidRDefault="004C37AA" w:rsidP="006B3AE1">
      <w:pPr>
        <w:pStyle w:val="NoSpacing"/>
        <w:numPr>
          <w:ilvl w:val="0"/>
          <w:numId w:val="16"/>
        </w:numPr>
        <w:spacing w:line="276" w:lineRule="auto"/>
        <w:jc w:val="both"/>
        <w:rPr>
          <w:rFonts w:ascii="Times New Roman" w:hAnsi="Times New Roman"/>
          <w:sz w:val="24"/>
          <w:szCs w:val="24"/>
        </w:rPr>
      </w:pPr>
      <w:r w:rsidRPr="002B1B89">
        <w:rPr>
          <w:rFonts w:ascii="Times New Roman" w:hAnsi="Times New Roman"/>
          <w:sz w:val="24"/>
          <w:szCs w:val="24"/>
        </w:rPr>
        <w:t>Strategjia për parandalimin e dhun</w:t>
      </w:r>
      <w:r>
        <w:rPr>
          <w:rFonts w:ascii="Times New Roman" w:hAnsi="Times New Roman"/>
          <w:sz w:val="24"/>
          <w:szCs w:val="24"/>
        </w:rPr>
        <w:t xml:space="preserve">ës në </w:t>
      </w:r>
      <w:proofErr w:type="gramStart"/>
      <w:r>
        <w:rPr>
          <w:rFonts w:ascii="Times New Roman" w:hAnsi="Times New Roman"/>
          <w:sz w:val="24"/>
          <w:szCs w:val="24"/>
        </w:rPr>
        <w:t>familje  dhe</w:t>
      </w:r>
      <w:proofErr w:type="gramEnd"/>
      <w:r>
        <w:rPr>
          <w:rFonts w:ascii="Times New Roman" w:hAnsi="Times New Roman"/>
          <w:sz w:val="24"/>
          <w:szCs w:val="24"/>
        </w:rPr>
        <w:t xml:space="preserve"> integriteti i polici</w:t>
      </w:r>
      <w:r w:rsidRPr="002B1B89">
        <w:rPr>
          <w:rFonts w:ascii="Times New Roman" w:hAnsi="Times New Roman"/>
          <w:sz w:val="24"/>
          <w:szCs w:val="24"/>
        </w:rPr>
        <w:t>s</w:t>
      </w:r>
      <w:r>
        <w:rPr>
          <w:rFonts w:ascii="Times New Roman" w:hAnsi="Times New Roman"/>
          <w:sz w:val="24"/>
          <w:szCs w:val="24"/>
        </w:rPr>
        <w:t>ë</w:t>
      </w:r>
      <w:r w:rsidRPr="002B1B89">
        <w:rPr>
          <w:rFonts w:ascii="Times New Roman" w:hAnsi="Times New Roman"/>
          <w:sz w:val="24"/>
          <w:szCs w:val="24"/>
        </w:rPr>
        <w:t>.</w:t>
      </w:r>
    </w:p>
    <w:p w:rsidR="002B1B89" w:rsidRPr="002B1B89" w:rsidRDefault="002B1B89" w:rsidP="002B1B89">
      <w:pPr>
        <w:shd w:val="clear" w:color="auto" w:fill="FFFFFF"/>
        <w:jc w:val="both"/>
        <w:rPr>
          <w:color w:val="080809"/>
          <w:lang w:val="en-US"/>
        </w:rPr>
      </w:pPr>
    </w:p>
    <w:p w:rsidR="002B1B89" w:rsidRPr="002B1B89" w:rsidRDefault="002B1B89" w:rsidP="002B1B89">
      <w:pPr>
        <w:shd w:val="clear" w:color="auto" w:fill="FFFFFF"/>
        <w:jc w:val="both"/>
        <w:rPr>
          <w:color w:val="080809"/>
          <w:lang w:val="en-US"/>
        </w:rPr>
      </w:pPr>
      <w:proofErr w:type="gramStart"/>
      <w:r w:rsidRPr="002B1B89">
        <w:rPr>
          <w:color w:val="080809"/>
          <w:lang w:val="en-US"/>
        </w:rPr>
        <w:t>Drejtori për Arsim në Komunën e Pejës, z.Naser Gega ka raportuar për situatën e zhvillimit të procesit arsimor, si dhe përgatitjet për procesin e përmbylljes së vitit shkollor 2024/2025.</w:t>
      </w:r>
      <w:proofErr w:type="gramEnd"/>
      <w:r w:rsidRPr="002B1B89">
        <w:rPr>
          <w:color w:val="080809"/>
          <w:lang w:val="en-US"/>
        </w:rPr>
        <w:t xml:space="preserve"> </w:t>
      </w:r>
    </w:p>
    <w:p w:rsidR="002B1B89" w:rsidRPr="002B1B89" w:rsidRDefault="002B1B89" w:rsidP="002B1B89">
      <w:pPr>
        <w:shd w:val="clear" w:color="auto" w:fill="FFFFFF"/>
        <w:jc w:val="both"/>
        <w:rPr>
          <w:color w:val="080809"/>
          <w:lang w:val="en-US"/>
        </w:rPr>
      </w:pPr>
      <w:r w:rsidRPr="002B1B89">
        <w:rPr>
          <w:color w:val="080809"/>
          <w:lang w:val="en-US"/>
        </w:rPr>
        <w:t>Për masat e nevojshme, për rregullimin e shtretërve të lumenjve, kanaleve kulluese, organizimit dhe mbikëqyerjes së zhbllokimeve të rrjetit të kanalizimit përgjatë rrugëve dhe tokave bujqësore ka raportuar Drejtori për Bujqësi, Pylltari dhe Hidroekonomi në Komunën e Pejës, z.Tahir Shala.</w:t>
      </w:r>
    </w:p>
    <w:p w:rsidR="002B1B89" w:rsidRPr="002B1B89" w:rsidRDefault="002B1B89" w:rsidP="002B1B89">
      <w:pPr>
        <w:shd w:val="clear" w:color="auto" w:fill="FFFFFF"/>
        <w:jc w:val="both"/>
        <w:rPr>
          <w:color w:val="080809"/>
          <w:lang w:val="en-US"/>
        </w:rPr>
      </w:pPr>
      <w:proofErr w:type="gramStart"/>
      <w:r w:rsidRPr="002B1B89">
        <w:rPr>
          <w:color w:val="080809"/>
          <w:lang w:val="en-US"/>
        </w:rPr>
        <w:t>Për punën e Këshillave Lokal të Sigurisë Publike në territorin e Komunës së Pejës kanë raportuar perfaqesues te KLSP-ve.</w:t>
      </w:r>
      <w:proofErr w:type="gramEnd"/>
    </w:p>
    <w:p w:rsidR="002B1B89" w:rsidRPr="002B1B89" w:rsidRDefault="002B1B89" w:rsidP="002B1B89">
      <w:pPr>
        <w:shd w:val="clear" w:color="auto" w:fill="FFFFFF"/>
        <w:jc w:val="both"/>
        <w:rPr>
          <w:color w:val="080809"/>
          <w:lang w:val="en-US"/>
        </w:rPr>
      </w:pPr>
      <w:proofErr w:type="gramStart"/>
      <w:r w:rsidRPr="002B1B89">
        <w:rPr>
          <w:color w:val="080809"/>
          <w:lang w:val="en-US"/>
        </w:rPr>
        <w:t>Në vazhdim anëtarët kanë paraqitur shqetësimet dhe kërkesat e tyre bazuar në nevojat e komuniteteve, që ata i përfaqësojnë.</w:t>
      </w:r>
      <w:proofErr w:type="gramEnd"/>
    </w:p>
    <w:p w:rsidR="002B1B89" w:rsidRPr="002B1B89" w:rsidRDefault="002B1B89" w:rsidP="002B1B89">
      <w:pPr>
        <w:spacing w:after="75"/>
        <w:jc w:val="both"/>
        <w:rPr>
          <w:color w:val="080809"/>
        </w:rPr>
      </w:pPr>
    </w:p>
    <w:p w:rsidR="00DC2DDB" w:rsidRPr="002B1B89" w:rsidRDefault="00176BD6" w:rsidP="002B1B89">
      <w:pPr>
        <w:pStyle w:val="NormalWeb"/>
        <w:shd w:val="clear" w:color="auto" w:fill="FFFFFF"/>
        <w:jc w:val="both"/>
        <w:rPr>
          <w:color w:val="000000"/>
          <w:lang w:val="sq-AL"/>
        </w:rPr>
      </w:pPr>
      <w:r w:rsidRPr="002B1B89">
        <w:rPr>
          <w:color w:val="000000"/>
          <w:lang w:val="sq-AL"/>
        </w:rPr>
        <w:t>KKSB funksionon</w:t>
      </w:r>
      <w:r w:rsidR="00DC2DDB" w:rsidRPr="002B1B89">
        <w:rPr>
          <w:color w:val="000000"/>
          <w:lang w:val="sq-AL"/>
        </w:rPr>
        <w:t xml:space="preserve"> në mënyrë të rregullt dhe efektive, duke qenë një mekanizëm kyç në ruajtjen e sigurisë publike dhe fuqizimin e bashkëpunimit mes qytetarëve dhe institu</w:t>
      </w:r>
      <w:r w:rsidR="008B5F65">
        <w:rPr>
          <w:color w:val="000000"/>
          <w:lang w:val="sq-AL"/>
        </w:rPr>
        <w:t>cioneve. Pjesëmarrja e rregullt</w:t>
      </w:r>
      <w:r w:rsidR="00DC2DDB" w:rsidRPr="002B1B89">
        <w:rPr>
          <w:color w:val="000000"/>
          <w:lang w:val="sq-AL"/>
        </w:rPr>
        <w:t xml:space="preserve"> anëtarëve dhe kontributi i tyre ka ndikuar pozitivisht në zbatimin e rekomandimeve dhe adresimin e tyre.</w:t>
      </w:r>
    </w:p>
    <w:p w:rsidR="003A4892" w:rsidRPr="002B1B89" w:rsidRDefault="003A4892" w:rsidP="002B1B89">
      <w:pPr>
        <w:jc w:val="both"/>
      </w:pPr>
    </w:p>
    <w:p w:rsidR="003A4892" w:rsidRPr="002B1B89" w:rsidRDefault="003A4892" w:rsidP="002B1B89">
      <w:pPr>
        <w:jc w:val="both"/>
      </w:pPr>
    </w:p>
    <w:p w:rsidR="003A4892" w:rsidRPr="002B1B89" w:rsidRDefault="003A4892" w:rsidP="002B1B89">
      <w:pPr>
        <w:jc w:val="both"/>
      </w:pPr>
    </w:p>
    <w:p w:rsidR="00317384" w:rsidRDefault="00317384" w:rsidP="002B1B89">
      <w:pPr>
        <w:jc w:val="both"/>
      </w:pPr>
    </w:p>
    <w:p w:rsidR="00317384" w:rsidRDefault="00317384" w:rsidP="002B1B89">
      <w:pPr>
        <w:jc w:val="both"/>
      </w:pPr>
      <w:r>
        <w:t xml:space="preserve">Me respekt, </w:t>
      </w:r>
    </w:p>
    <w:p w:rsidR="003A4892" w:rsidRPr="002B1B89" w:rsidRDefault="00317384" w:rsidP="002B1B89">
      <w:pPr>
        <w:jc w:val="both"/>
      </w:pPr>
      <w:r>
        <w:t>K</w:t>
      </w:r>
      <w:r w:rsidR="00C6714A">
        <w:t>oordinatori i</w:t>
      </w:r>
      <w:r w:rsidR="003A4892" w:rsidRPr="002B1B89">
        <w:t xml:space="preserve"> KKSB-së</w:t>
      </w:r>
      <w:r>
        <w:t>, z.Fatmir Asllani!</w:t>
      </w:r>
      <w:bookmarkStart w:id="0" w:name="_GoBack"/>
      <w:bookmarkEnd w:id="0"/>
    </w:p>
    <w:p w:rsidR="003A4892" w:rsidRPr="002B1B89" w:rsidRDefault="003A4892" w:rsidP="002B1B89">
      <w:pPr>
        <w:jc w:val="both"/>
      </w:pPr>
    </w:p>
    <w:p w:rsidR="007B1087" w:rsidRPr="002B1B89" w:rsidRDefault="007B1087" w:rsidP="002B1B89">
      <w:pPr>
        <w:jc w:val="both"/>
      </w:pPr>
    </w:p>
    <w:sectPr w:rsidR="007B1087" w:rsidRPr="002B1B89" w:rsidSect="00227168">
      <w:pgSz w:w="12240" w:h="15840"/>
      <w:pgMar w:top="54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785"/>
    <w:multiLevelType w:val="hybridMultilevel"/>
    <w:tmpl w:val="C3CA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C6DAF"/>
    <w:multiLevelType w:val="hybridMultilevel"/>
    <w:tmpl w:val="B1ACA10C"/>
    <w:lvl w:ilvl="0" w:tplc="4A9227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B0506"/>
    <w:multiLevelType w:val="hybridMultilevel"/>
    <w:tmpl w:val="5C50C82A"/>
    <w:lvl w:ilvl="0" w:tplc="3DB6DBE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90D74"/>
    <w:multiLevelType w:val="hybridMultilevel"/>
    <w:tmpl w:val="8AD8FD24"/>
    <w:lvl w:ilvl="0" w:tplc="86E0A61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F0002"/>
    <w:multiLevelType w:val="hybridMultilevel"/>
    <w:tmpl w:val="EA8EC8D2"/>
    <w:lvl w:ilvl="0" w:tplc="8954FE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5553E"/>
    <w:multiLevelType w:val="hybridMultilevel"/>
    <w:tmpl w:val="D0CCB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266585"/>
    <w:multiLevelType w:val="hybridMultilevel"/>
    <w:tmpl w:val="F2B49290"/>
    <w:lvl w:ilvl="0" w:tplc="86E0A61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9745E"/>
    <w:multiLevelType w:val="hybridMultilevel"/>
    <w:tmpl w:val="1AA80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216A2"/>
    <w:multiLevelType w:val="hybridMultilevel"/>
    <w:tmpl w:val="D148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B7AE3"/>
    <w:multiLevelType w:val="hybridMultilevel"/>
    <w:tmpl w:val="45DECFC8"/>
    <w:lvl w:ilvl="0" w:tplc="AB9C2E5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C2D8B"/>
    <w:multiLevelType w:val="hybridMultilevel"/>
    <w:tmpl w:val="ACE4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6408A"/>
    <w:multiLevelType w:val="hybridMultilevel"/>
    <w:tmpl w:val="3BFE0B0C"/>
    <w:lvl w:ilvl="0" w:tplc="86E0A61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20A93"/>
    <w:multiLevelType w:val="hybridMultilevel"/>
    <w:tmpl w:val="BE4AA6B4"/>
    <w:lvl w:ilvl="0" w:tplc="86E0A61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825E3"/>
    <w:multiLevelType w:val="hybridMultilevel"/>
    <w:tmpl w:val="39AABF6A"/>
    <w:lvl w:ilvl="0" w:tplc="86E0A61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73B9B"/>
    <w:multiLevelType w:val="hybridMultilevel"/>
    <w:tmpl w:val="CECCE05A"/>
    <w:lvl w:ilvl="0" w:tplc="86E0A612">
      <w:numFmt w:val="bullet"/>
      <w:lvlText w:val="-"/>
      <w:lvlJc w:val="left"/>
      <w:pPr>
        <w:ind w:left="1800" w:hanging="360"/>
      </w:pPr>
      <w:rPr>
        <w:rFonts w:ascii="Calibri" w:eastAsia="MS Mincho"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544C02"/>
    <w:multiLevelType w:val="hybridMultilevel"/>
    <w:tmpl w:val="5464FC66"/>
    <w:lvl w:ilvl="0" w:tplc="6C045B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138DD"/>
    <w:multiLevelType w:val="hybridMultilevel"/>
    <w:tmpl w:val="DF347C52"/>
    <w:lvl w:ilvl="0" w:tplc="B3067EE0">
      <w:numFmt w:val="bullet"/>
      <w:lvlText w:val="-"/>
      <w:lvlJc w:val="left"/>
      <w:pPr>
        <w:ind w:left="720" w:hanging="360"/>
      </w:pPr>
      <w:rPr>
        <w:rFonts w:ascii="Book Antiqua" w:eastAsia="Calibri" w:hAnsi="Book Antiqu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4"/>
  </w:num>
  <w:num w:numId="5">
    <w:abstractNumId w:val="3"/>
  </w:num>
  <w:num w:numId="6">
    <w:abstractNumId w:val="6"/>
  </w:num>
  <w:num w:numId="7">
    <w:abstractNumId w:val="11"/>
  </w:num>
  <w:num w:numId="8">
    <w:abstractNumId w:val="13"/>
  </w:num>
  <w:num w:numId="9">
    <w:abstractNumId w:val="12"/>
  </w:num>
  <w:num w:numId="10">
    <w:abstractNumId w:val="5"/>
  </w:num>
  <w:num w:numId="11">
    <w:abstractNumId w:val="14"/>
  </w:num>
  <w:num w:numId="12">
    <w:abstractNumId w:val="7"/>
  </w:num>
  <w:num w:numId="13">
    <w:abstractNumId w:val="9"/>
  </w:num>
  <w:num w:numId="14">
    <w:abstractNumId w:val="0"/>
  </w:num>
  <w:num w:numId="15">
    <w:abstractNumId w:val="8"/>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92"/>
    <w:rsid w:val="0001683C"/>
    <w:rsid w:val="00051600"/>
    <w:rsid w:val="000B062A"/>
    <w:rsid w:val="00165615"/>
    <w:rsid w:val="00176BD6"/>
    <w:rsid w:val="00185450"/>
    <w:rsid w:val="001D64FD"/>
    <w:rsid w:val="001F1DF5"/>
    <w:rsid w:val="00252F13"/>
    <w:rsid w:val="002B1B89"/>
    <w:rsid w:val="00317384"/>
    <w:rsid w:val="0035259A"/>
    <w:rsid w:val="00374925"/>
    <w:rsid w:val="003A4892"/>
    <w:rsid w:val="003F2571"/>
    <w:rsid w:val="00431ADB"/>
    <w:rsid w:val="004934F5"/>
    <w:rsid w:val="004C37AA"/>
    <w:rsid w:val="005A3D93"/>
    <w:rsid w:val="00611402"/>
    <w:rsid w:val="00632DE6"/>
    <w:rsid w:val="006939AE"/>
    <w:rsid w:val="006B3AE1"/>
    <w:rsid w:val="006F3A96"/>
    <w:rsid w:val="00707C3A"/>
    <w:rsid w:val="007B1087"/>
    <w:rsid w:val="008953B6"/>
    <w:rsid w:val="008B5F65"/>
    <w:rsid w:val="008E3183"/>
    <w:rsid w:val="00A64DD8"/>
    <w:rsid w:val="00B12C69"/>
    <w:rsid w:val="00B352EF"/>
    <w:rsid w:val="00B44659"/>
    <w:rsid w:val="00B85B23"/>
    <w:rsid w:val="00C6714A"/>
    <w:rsid w:val="00C970C7"/>
    <w:rsid w:val="00D13265"/>
    <w:rsid w:val="00DA0BDD"/>
    <w:rsid w:val="00DC2DDB"/>
    <w:rsid w:val="00DF680B"/>
    <w:rsid w:val="00E10E53"/>
    <w:rsid w:val="00E37679"/>
    <w:rsid w:val="00E728AA"/>
    <w:rsid w:val="00F67D8F"/>
    <w:rsid w:val="00F9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92"/>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qFormat/>
    <w:rsid w:val="003A4892"/>
    <w:pPr>
      <w:keepNext/>
      <w:jc w:val="center"/>
      <w:outlineLvl w:val="1"/>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4892"/>
    <w:rPr>
      <w:rFonts w:ascii="Times New Roman" w:eastAsia="MS Mincho" w:hAnsi="Times New Roman" w:cs="Times New Roman"/>
      <w:b/>
      <w:sz w:val="24"/>
      <w:szCs w:val="24"/>
      <w:lang w:val="sq-AL"/>
    </w:rPr>
  </w:style>
  <w:style w:type="paragraph" w:styleId="BodyText">
    <w:name w:val="Body Text"/>
    <w:basedOn w:val="Normal"/>
    <w:link w:val="BodyTextChar"/>
    <w:rsid w:val="003A4892"/>
    <w:pPr>
      <w:jc w:val="center"/>
    </w:pPr>
    <w:rPr>
      <w:rFonts w:eastAsia="MS Mincho"/>
      <w:b/>
      <w:color w:val="000000"/>
      <w:szCs w:val="20"/>
    </w:rPr>
  </w:style>
  <w:style w:type="character" w:customStyle="1" w:styleId="BodyTextChar">
    <w:name w:val="Body Text Char"/>
    <w:basedOn w:val="DefaultParagraphFont"/>
    <w:link w:val="BodyText"/>
    <w:rsid w:val="003A4892"/>
    <w:rPr>
      <w:rFonts w:ascii="Times New Roman" w:eastAsia="MS Mincho" w:hAnsi="Times New Roman" w:cs="Times New Roman"/>
      <w:b/>
      <w:color w:val="000000"/>
      <w:sz w:val="24"/>
      <w:szCs w:val="20"/>
      <w:lang w:val="sq-AL"/>
    </w:rPr>
  </w:style>
  <w:style w:type="paragraph" w:styleId="ListParagraph">
    <w:name w:val="List Paragraph"/>
    <w:basedOn w:val="Normal"/>
    <w:uiPriority w:val="34"/>
    <w:qFormat/>
    <w:rsid w:val="003A4892"/>
    <w:pPr>
      <w:ind w:left="720"/>
    </w:pPr>
  </w:style>
  <w:style w:type="paragraph" w:styleId="NormalWeb">
    <w:name w:val="Normal (Web)"/>
    <w:basedOn w:val="Normal"/>
    <w:uiPriority w:val="99"/>
    <w:unhideWhenUsed/>
    <w:rsid w:val="003A4892"/>
    <w:rPr>
      <w:rFonts w:eastAsia="Calibri"/>
      <w:lang w:val="en-US"/>
    </w:rPr>
  </w:style>
  <w:style w:type="paragraph" w:customStyle="1" w:styleId="xmsonormal">
    <w:name w:val="x_msonormal"/>
    <w:basedOn w:val="Normal"/>
    <w:uiPriority w:val="99"/>
    <w:semiHidden/>
    <w:rsid w:val="003A4892"/>
    <w:rPr>
      <w:rFonts w:ascii="Calibri" w:eastAsia="Calibri" w:hAnsi="Calibri" w:cs="Calibri"/>
      <w:sz w:val="22"/>
      <w:szCs w:val="22"/>
      <w:lang w:val="en-US"/>
    </w:rPr>
  </w:style>
  <w:style w:type="paragraph" w:styleId="NoSpacing">
    <w:name w:val="No Spacing"/>
    <w:uiPriority w:val="1"/>
    <w:qFormat/>
    <w:rsid w:val="003A4892"/>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A4892"/>
    <w:rPr>
      <w:rFonts w:ascii="Tahoma" w:hAnsi="Tahoma" w:cs="Tahoma"/>
      <w:sz w:val="16"/>
      <w:szCs w:val="16"/>
    </w:rPr>
  </w:style>
  <w:style w:type="character" w:customStyle="1" w:styleId="BalloonTextChar">
    <w:name w:val="Balloon Text Char"/>
    <w:basedOn w:val="DefaultParagraphFont"/>
    <w:link w:val="BalloonText"/>
    <w:uiPriority w:val="99"/>
    <w:semiHidden/>
    <w:rsid w:val="003A4892"/>
    <w:rPr>
      <w:rFonts w:ascii="Tahoma" w:eastAsia="Times New Roman" w:hAnsi="Tahoma" w:cs="Tahoma"/>
      <w:sz w:val="16"/>
      <w:szCs w:val="1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92"/>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qFormat/>
    <w:rsid w:val="003A4892"/>
    <w:pPr>
      <w:keepNext/>
      <w:jc w:val="center"/>
      <w:outlineLvl w:val="1"/>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4892"/>
    <w:rPr>
      <w:rFonts w:ascii="Times New Roman" w:eastAsia="MS Mincho" w:hAnsi="Times New Roman" w:cs="Times New Roman"/>
      <w:b/>
      <w:sz w:val="24"/>
      <w:szCs w:val="24"/>
      <w:lang w:val="sq-AL"/>
    </w:rPr>
  </w:style>
  <w:style w:type="paragraph" w:styleId="BodyText">
    <w:name w:val="Body Text"/>
    <w:basedOn w:val="Normal"/>
    <w:link w:val="BodyTextChar"/>
    <w:rsid w:val="003A4892"/>
    <w:pPr>
      <w:jc w:val="center"/>
    </w:pPr>
    <w:rPr>
      <w:rFonts w:eastAsia="MS Mincho"/>
      <w:b/>
      <w:color w:val="000000"/>
      <w:szCs w:val="20"/>
    </w:rPr>
  </w:style>
  <w:style w:type="character" w:customStyle="1" w:styleId="BodyTextChar">
    <w:name w:val="Body Text Char"/>
    <w:basedOn w:val="DefaultParagraphFont"/>
    <w:link w:val="BodyText"/>
    <w:rsid w:val="003A4892"/>
    <w:rPr>
      <w:rFonts w:ascii="Times New Roman" w:eastAsia="MS Mincho" w:hAnsi="Times New Roman" w:cs="Times New Roman"/>
      <w:b/>
      <w:color w:val="000000"/>
      <w:sz w:val="24"/>
      <w:szCs w:val="20"/>
      <w:lang w:val="sq-AL"/>
    </w:rPr>
  </w:style>
  <w:style w:type="paragraph" w:styleId="ListParagraph">
    <w:name w:val="List Paragraph"/>
    <w:basedOn w:val="Normal"/>
    <w:uiPriority w:val="34"/>
    <w:qFormat/>
    <w:rsid w:val="003A4892"/>
    <w:pPr>
      <w:ind w:left="720"/>
    </w:pPr>
  </w:style>
  <w:style w:type="paragraph" w:styleId="NormalWeb">
    <w:name w:val="Normal (Web)"/>
    <w:basedOn w:val="Normal"/>
    <w:uiPriority w:val="99"/>
    <w:unhideWhenUsed/>
    <w:rsid w:val="003A4892"/>
    <w:rPr>
      <w:rFonts w:eastAsia="Calibri"/>
      <w:lang w:val="en-US"/>
    </w:rPr>
  </w:style>
  <w:style w:type="paragraph" w:customStyle="1" w:styleId="xmsonormal">
    <w:name w:val="x_msonormal"/>
    <w:basedOn w:val="Normal"/>
    <w:uiPriority w:val="99"/>
    <w:semiHidden/>
    <w:rsid w:val="003A4892"/>
    <w:rPr>
      <w:rFonts w:ascii="Calibri" w:eastAsia="Calibri" w:hAnsi="Calibri" w:cs="Calibri"/>
      <w:sz w:val="22"/>
      <w:szCs w:val="22"/>
      <w:lang w:val="en-US"/>
    </w:rPr>
  </w:style>
  <w:style w:type="paragraph" w:styleId="NoSpacing">
    <w:name w:val="No Spacing"/>
    <w:uiPriority w:val="1"/>
    <w:qFormat/>
    <w:rsid w:val="003A4892"/>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A4892"/>
    <w:rPr>
      <w:rFonts w:ascii="Tahoma" w:hAnsi="Tahoma" w:cs="Tahoma"/>
      <w:sz w:val="16"/>
      <w:szCs w:val="16"/>
    </w:rPr>
  </w:style>
  <w:style w:type="character" w:customStyle="1" w:styleId="BalloonTextChar">
    <w:name w:val="Balloon Text Char"/>
    <w:basedOn w:val="DefaultParagraphFont"/>
    <w:link w:val="BalloonText"/>
    <w:uiPriority w:val="99"/>
    <w:semiHidden/>
    <w:rsid w:val="003A4892"/>
    <w:rPr>
      <w:rFonts w:ascii="Tahoma" w:eastAsia="Times New Roman" w:hAnsi="Tahoma" w:cs="Tahoma"/>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27043">
      <w:bodyDiv w:val="1"/>
      <w:marLeft w:val="0"/>
      <w:marRight w:val="0"/>
      <w:marTop w:val="0"/>
      <w:marBottom w:val="0"/>
      <w:divBdr>
        <w:top w:val="none" w:sz="0" w:space="0" w:color="auto"/>
        <w:left w:val="none" w:sz="0" w:space="0" w:color="auto"/>
        <w:bottom w:val="none" w:sz="0" w:space="0" w:color="auto"/>
        <w:right w:val="none" w:sz="0" w:space="0" w:color="auto"/>
      </w:divBdr>
      <w:divsChild>
        <w:div w:id="337579220">
          <w:marLeft w:val="0"/>
          <w:marRight w:val="0"/>
          <w:marTop w:val="0"/>
          <w:marBottom w:val="0"/>
          <w:divBdr>
            <w:top w:val="none" w:sz="0" w:space="0" w:color="auto"/>
            <w:left w:val="none" w:sz="0" w:space="0" w:color="auto"/>
            <w:bottom w:val="none" w:sz="0" w:space="0" w:color="auto"/>
            <w:right w:val="none" w:sz="0" w:space="0" w:color="auto"/>
          </w:divBdr>
          <w:divsChild>
            <w:div w:id="149910947">
              <w:marLeft w:val="0"/>
              <w:marRight w:val="0"/>
              <w:marTop w:val="0"/>
              <w:marBottom w:val="0"/>
              <w:divBdr>
                <w:top w:val="none" w:sz="0" w:space="0" w:color="auto"/>
                <w:left w:val="none" w:sz="0" w:space="0" w:color="auto"/>
                <w:bottom w:val="none" w:sz="0" w:space="0" w:color="auto"/>
                <w:right w:val="none" w:sz="0" w:space="0" w:color="auto"/>
              </w:divBdr>
            </w:div>
          </w:divsChild>
        </w:div>
        <w:div w:id="1299602428">
          <w:marLeft w:val="0"/>
          <w:marRight w:val="0"/>
          <w:marTop w:val="120"/>
          <w:marBottom w:val="0"/>
          <w:divBdr>
            <w:top w:val="none" w:sz="0" w:space="0" w:color="auto"/>
            <w:left w:val="none" w:sz="0" w:space="0" w:color="auto"/>
            <w:bottom w:val="none" w:sz="0" w:space="0" w:color="auto"/>
            <w:right w:val="none" w:sz="0" w:space="0" w:color="auto"/>
          </w:divBdr>
          <w:divsChild>
            <w:div w:id="807628633">
              <w:marLeft w:val="0"/>
              <w:marRight w:val="0"/>
              <w:marTop w:val="0"/>
              <w:marBottom w:val="0"/>
              <w:divBdr>
                <w:top w:val="none" w:sz="0" w:space="0" w:color="auto"/>
                <w:left w:val="none" w:sz="0" w:space="0" w:color="auto"/>
                <w:bottom w:val="none" w:sz="0" w:space="0" w:color="auto"/>
                <w:right w:val="none" w:sz="0" w:space="0" w:color="auto"/>
              </w:divBdr>
            </w:div>
          </w:divsChild>
        </w:div>
        <w:div w:id="863058348">
          <w:marLeft w:val="0"/>
          <w:marRight w:val="0"/>
          <w:marTop w:val="120"/>
          <w:marBottom w:val="0"/>
          <w:divBdr>
            <w:top w:val="none" w:sz="0" w:space="0" w:color="auto"/>
            <w:left w:val="none" w:sz="0" w:space="0" w:color="auto"/>
            <w:bottom w:val="none" w:sz="0" w:space="0" w:color="auto"/>
            <w:right w:val="none" w:sz="0" w:space="0" w:color="auto"/>
          </w:divBdr>
          <w:divsChild>
            <w:div w:id="1933277357">
              <w:marLeft w:val="0"/>
              <w:marRight w:val="0"/>
              <w:marTop w:val="0"/>
              <w:marBottom w:val="0"/>
              <w:divBdr>
                <w:top w:val="none" w:sz="0" w:space="0" w:color="auto"/>
                <w:left w:val="none" w:sz="0" w:space="0" w:color="auto"/>
                <w:bottom w:val="none" w:sz="0" w:space="0" w:color="auto"/>
                <w:right w:val="none" w:sz="0" w:space="0" w:color="auto"/>
              </w:divBdr>
            </w:div>
          </w:divsChild>
        </w:div>
        <w:div w:id="1218660542">
          <w:marLeft w:val="0"/>
          <w:marRight w:val="0"/>
          <w:marTop w:val="120"/>
          <w:marBottom w:val="0"/>
          <w:divBdr>
            <w:top w:val="none" w:sz="0" w:space="0" w:color="auto"/>
            <w:left w:val="none" w:sz="0" w:space="0" w:color="auto"/>
            <w:bottom w:val="none" w:sz="0" w:space="0" w:color="auto"/>
            <w:right w:val="none" w:sz="0" w:space="0" w:color="auto"/>
          </w:divBdr>
          <w:divsChild>
            <w:div w:id="303002357">
              <w:marLeft w:val="0"/>
              <w:marRight w:val="0"/>
              <w:marTop w:val="0"/>
              <w:marBottom w:val="0"/>
              <w:divBdr>
                <w:top w:val="none" w:sz="0" w:space="0" w:color="auto"/>
                <w:left w:val="none" w:sz="0" w:space="0" w:color="auto"/>
                <w:bottom w:val="none" w:sz="0" w:space="0" w:color="auto"/>
                <w:right w:val="none" w:sz="0" w:space="0" w:color="auto"/>
              </w:divBdr>
            </w:div>
          </w:divsChild>
        </w:div>
        <w:div w:id="1936741524">
          <w:marLeft w:val="0"/>
          <w:marRight w:val="0"/>
          <w:marTop w:val="120"/>
          <w:marBottom w:val="0"/>
          <w:divBdr>
            <w:top w:val="none" w:sz="0" w:space="0" w:color="auto"/>
            <w:left w:val="none" w:sz="0" w:space="0" w:color="auto"/>
            <w:bottom w:val="none" w:sz="0" w:space="0" w:color="auto"/>
            <w:right w:val="none" w:sz="0" w:space="0" w:color="auto"/>
          </w:divBdr>
          <w:divsChild>
            <w:div w:id="1140613757">
              <w:marLeft w:val="0"/>
              <w:marRight w:val="0"/>
              <w:marTop w:val="0"/>
              <w:marBottom w:val="0"/>
              <w:divBdr>
                <w:top w:val="none" w:sz="0" w:space="0" w:color="auto"/>
                <w:left w:val="none" w:sz="0" w:space="0" w:color="auto"/>
                <w:bottom w:val="none" w:sz="0" w:space="0" w:color="auto"/>
                <w:right w:val="none" w:sz="0" w:space="0" w:color="auto"/>
              </w:divBdr>
            </w:div>
          </w:divsChild>
        </w:div>
        <w:div w:id="444929684">
          <w:marLeft w:val="0"/>
          <w:marRight w:val="0"/>
          <w:marTop w:val="120"/>
          <w:marBottom w:val="0"/>
          <w:divBdr>
            <w:top w:val="none" w:sz="0" w:space="0" w:color="auto"/>
            <w:left w:val="none" w:sz="0" w:space="0" w:color="auto"/>
            <w:bottom w:val="none" w:sz="0" w:space="0" w:color="auto"/>
            <w:right w:val="none" w:sz="0" w:space="0" w:color="auto"/>
          </w:divBdr>
          <w:divsChild>
            <w:div w:id="1222446502">
              <w:marLeft w:val="0"/>
              <w:marRight w:val="0"/>
              <w:marTop w:val="0"/>
              <w:marBottom w:val="0"/>
              <w:divBdr>
                <w:top w:val="none" w:sz="0" w:space="0" w:color="auto"/>
                <w:left w:val="none" w:sz="0" w:space="0" w:color="auto"/>
                <w:bottom w:val="none" w:sz="0" w:space="0" w:color="auto"/>
                <w:right w:val="none" w:sz="0" w:space="0" w:color="auto"/>
              </w:divBdr>
            </w:div>
          </w:divsChild>
        </w:div>
        <w:div w:id="943995055">
          <w:marLeft w:val="0"/>
          <w:marRight w:val="0"/>
          <w:marTop w:val="120"/>
          <w:marBottom w:val="0"/>
          <w:divBdr>
            <w:top w:val="none" w:sz="0" w:space="0" w:color="auto"/>
            <w:left w:val="none" w:sz="0" w:space="0" w:color="auto"/>
            <w:bottom w:val="none" w:sz="0" w:space="0" w:color="auto"/>
            <w:right w:val="none" w:sz="0" w:space="0" w:color="auto"/>
          </w:divBdr>
          <w:divsChild>
            <w:div w:id="1105462887">
              <w:marLeft w:val="0"/>
              <w:marRight w:val="0"/>
              <w:marTop w:val="0"/>
              <w:marBottom w:val="0"/>
              <w:divBdr>
                <w:top w:val="none" w:sz="0" w:space="0" w:color="auto"/>
                <w:left w:val="none" w:sz="0" w:space="0" w:color="auto"/>
                <w:bottom w:val="none" w:sz="0" w:space="0" w:color="auto"/>
                <w:right w:val="none" w:sz="0" w:space="0" w:color="auto"/>
              </w:divBdr>
            </w:div>
          </w:divsChild>
        </w:div>
        <w:div w:id="820345435">
          <w:marLeft w:val="0"/>
          <w:marRight w:val="0"/>
          <w:marTop w:val="120"/>
          <w:marBottom w:val="0"/>
          <w:divBdr>
            <w:top w:val="none" w:sz="0" w:space="0" w:color="auto"/>
            <w:left w:val="none" w:sz="0" w:space="0" w:color="auto"/>
            <w:bottom w:val="none" w:sz="0" w:space="0" w:color="auto"/>
            <w:right w:val="none" w:sz="0" w:space="0" w:color="auto"/>
          </w:divBdr>
          <w:divsChild>
            <w:div w:id="538208044">
              <w:marLeft w:val="0"/>
              <w:marRight w:val="0"/>
              <w:marTop w:val="0"/>
              <w:marBottom w:val="0"/>
              <w:divBdr>
                <w:top w:val="none" w:sz="0" w:space="0" w:color="auto"/>
                <w:left w:val="none" w:sz="0" w:space="0" w:color="auto"/>
                <w:bottom w:val="none" w:sz="0" w:space="0" w:color="auto"/>
                <w:right w:val="none" w:sz="0" w:space="0" w:color="auto"/>
              </w:divBdr>
            </w:div>
          </w:divsChild>
        </w:div>
        <w:div w:id="1820074167">
          <w:marLeft w:val="0"/>
          <w:marRight w:val="0"/>
          <w:marTop w:val="120"/>
          <w:marBottom w:val="0"/>
          <w:divBdr>
            <w:top w:val="none" w:sz="0" w:space="0" w:color="auto"/>
            <w:left w:val="none" w:sz="0" w:space="0" w:color="auto"/>
            <w:bottom w:val="none" w:sz="0" w:space="0" w:color="auto"/>
            <w:right w:val="none" w:sz="0" w:space="0" w:color="auto"/>
          </w:divBdr>
          <w:divsChild>
            <w:div w:id="851142419">
              <w:marLeft w:val="0"/>
              <w:marRight w:val="0"/>
              <w:marTop w:val="0"/>
              <w:marBottom w:val="0"/>
              <w:divBdr>
                <w:top w:val="none" w:sz="0" w:space="0" w:color="auto"/>
                <w:left w:val="none" w:sz="0" w:space="0" w:color="auto"/>
                <w:bottom w:val="none" w:sz="0" w:space="0" w:color="auto"/>
                <w:right w:val="none" w:sz="0" w:space="0" w:color="auto"/>
              </w:divBdr>
            </w:div>
          </w:divsChild>
        </w:div>
        <w:div w:id="2046756492">
          <w:marLeft w:val="0"/>
          <w:marRight w:val="0"/>
          <w:marTop w:val="120"/>
          <w:marBottom w:val="0"/>
          <w:divBdr>
            <w:top w:val="none" w:sz="0" w:space="0" w:color="auto"/>
            <w:left w:val="none" w:sz="0" w:space="0" w:color="auto"/>
            <w:bottom w:val="none" w:sz="0" w:space="0" w:color="auto"/>
            <w:right w:val="none" w:sz="0" w:space="0" w:color="auto"/>
          </w:divBdr>
          <w:divsChild>
            <w:div w:id="6778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Shqipe I Shala</dc:creator>
  <cp:lastModifiedBy>Shqipe I Shala</cp:lastModifiedBy>
  <cp:revision>30</cp:revision>
  <dcterms:created xsi:type="dcterms:W3CDTF">2025-06-13T14:19:00Z</dcterms:created>
  <dcterms:modified xsi:type="dcterms:W3CDTF">2025-06-23T14:15:00Z</dcterms:modified>
</cp:coreProperties>
</file>