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99CB3" w14:textId="77777777" w:rsidR="00BA79C9" w:rsidRPr="00A5628F" w:rsidRDefault="00097B17" w:rsidP="00C27CC4">
      <w:pPr>
        <w:pStyle w:val="Heading3"/>
      </w:pPr>
      <w:r w:rsidRPr="00A5628F">
        <w:t>KUVENDI I KOMUNËS</w:t>
      </w:r>
    </w:p>
    <w:tbl>
      <w:tblPr>
        <w:tblpPr w:leftFromText="180" w:rightFromText="180" w:bottomFromText="200" w:vertAnchor="page" w:horzAnchor="margin" w:tblpXSpec="center" w:tblpY="406"/>
        <w:tblW w:w="10515" w:type="dxa"/>
        <w:tblBorders>
          <w:bottom w:val="single" w:sz="4" w:space="0" w:color="auto"/>
        </w:tblBorders>
        <w:tblLayout w:type="fixed"/>
        <w:tblLook w:val="01E0" w:firstRow="1" w:lastRow="1" w:firstColumn="1" w:lastColumn="1" w:noHBand="0" w:noVBand="0"/>
      </w:tblPr>
      <w:tblGrid>
        <w:gridCol w:w="1440"/>
        <w:gridCol w:w="7563"/>
        <w:gridCol w:w="1512"/>
      </w:tblGrid>
      <w:tr w:rsidR="000A41F5" w:rsidRPr="00A5628F" w14:paraId="79F3ECD6" w14:textId="77777777" w:rsidTr="004511FB">
        <w:trPr>
          <w:trHeight w:val="1800"/>
        </w:trPr>
        <w:tc>
          <w:tcPr>
            <w:tcW w:w="1440" w:type="dxa"/>
            <w:tcBorders>
              <w:top w:val="nil"/>
              <w:left w:val="nil"/>
              <w:bottom w:val="single" w:sz="4" w:space="0" w:color="auto"/>
              <w:right w:val="nil"/>
            </w:tcBorders>
          </w:tcPr>
          <w:p w14:paraId="6B2D4CCD" w14:textId="77777777" w:rsidR="000A41F5" w:rsidRPr="00A5628F" w:rsidRDefault="000A41F5" w:rsidP="004511FB">
            <w:pPr>
              <w:rPr>
                <w:b/>
                <w:color w:val="0000FF"/>
              </w:rPr>
            </w:pPr>
            <w:r w:rsidRPr="00A5628F">
              <w:rPr>
                <w:rFonts w:ascii="Arial" w:hAnsi="Arial" w:cs="Arial"/>
                <w:b/>
                <w:noProof/>
                <w:lang w:val="en-US"/>
              </w:rPr>
              <w:drawing>
                <wp:inline distT="0" distB="0" distL="0" distR="0" wp14:anchorId="5886C89F" wp14:editId="45CB5035">
                  <wp:extent cx="626110" cy="805180"/>
                  <wp:effectExtent l="19050" t="0" r="2540" b="0"/>
                  <wp:docPr id="3" name="Picture 1" descr="85px-Coat_of_arms_of_Kosovo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5px-Coat_of_arms_of_Kosovo_svg"/>
                          <pic:cNvPicPr>
                            <a:picLocks noChangeAspect="1" noChangeArrowheads="1"/>
                          </pic:cNvPicPr>
                        </pic:nvPicPr>
                        <pic:blipFill>
                          <a:blip r:embed="rId8" cstate="print"/>
                          <a:srcRect/>
                          <a:stretch>
                            <a:fillRect/>
                          </a:stretch>
                        </pic:blipFill>
                        <pic:spPr bwMode="auto">
                          <a:xfrm>
                            <a:off x="0" y="0"/>
                            <a:ext cx="626110" cy="805180"/>
                          </a:xfrm>
                          <a:prstGeom prst="rect">
                            <a:avLst/>
                          </a:prstGeom>
                          <a:noFill/>
                          <a:ln w="9525">
                            <a:noFill/>
                            <a:miter lim="800000"/>
                            <a:headEnd/>
                            <a:tailEnd/>
                          </a:ln>
                        </pic:spPr>
                      </pic:pic>
                    </a:graphicData>
                  </a:graphic>
                </wp:inline>
              </w:drawing>
            </w:r>
          </w:p>
          <w:p w14:paraId="43E84324" w14:textId="77777777" w:rsidR="000A41F5" w:rsidRPr="00A5628F" w:rsidRDefault="000A41F5" w:rsidP="004511FB">
            <w:pPr>
              <w:rPr>
                <w:b/>
              </w:rPr>
            </w:pPr>
          </w:p>
        </w:tc>
        <w:tc>
          <w:tcPr>
            <w:tcW w:w="7560" w:type="dxa"/>
            <w:tcBorders>
              <w:top w:val="nil"/>
              <w:left w:val="nil"/>
              <w:bottom w:val="single" w:sz="4" w:space="0" w:color="auto"/>
              <w:right w:val="nil"/>
            </w:tcBorders>
            <w:vAlign w:val="center"/>
          </w:tcPr>
          <w:p w14:paraId="4064A0DB" w14:textId="77777777" w:rsidR="000A41F5" w:rsidRPr="00A5628F" w:rsidRDefault="000A41F5" w:rsidP="004511FB">
            <w:pPr>
              <w:pStyle w:val="BodyText"/>
              <w:spacing w:line="264" w:lineRule="auto"/>
              <w:rPr>
                <w:b/>
              </w:rPr>
            </w:pPr>
          </w:p>
          <w:p w14:paraId="6F7BD729" w14:textId="77777777" w:rsidR="000A41F5" w:rsidRPr="00A5628F" w:rsidRDefault="000A41F5" w:rsidP="000A41F5">
            <w:pPr>
              <w:pStyle w:val="BodyText"/>
              <w:spacing w:line="264" w:lineRule="auto"/>
              <w:jc w:val="center"/>
              <w:rPr>
                <w:b/>
                <w:color w:val="FF0000"/>
              </w:rPr>
            </w:pPr>
            <w:r w:rsidRPr="00A5628F">
              <w:rPr>
                <w:b/>
                <w:color w:val="FF0000"/>
              </w:rPr>
              <w:t>R E P U B L I K A     E    K O S O V Ë S</w:t>
            </w:r>
          </w:p>
          <w:p w14:paraId="7CFA256B" w14:textId="77777777" w:rsidR="000A41F5" w:rsidRPr="00A5628F" w:rsidRDefault="000A41F5" w:rsidP="000A41F5">
            <w:pPr>
              <w:pStyle w:val="BodyText"/>
              <w:spacing w:line="264" w:lineRule="auto"/>
              <w:jc w:val="center"/>
              <w:rPr>
                <w:b/>
                <w:color w:val="FF0000"/>
              </w:rPr>
            </w:pPr>
            <w:r w:rsidRPr="00A5628F">
              <w:rPr>
                <w:b/>
                <w:color w:val="FF0000"/>
              </w:rPr>
              <w:t>R E P U B L I C    OF    K O S O V O</w:t>
            </w:r>
          </w:p>
          <w:p w14:paraId="237A7EDF" w14:textId="77777777" w:rsidR="000A41F5" w:rsidRPr="00A5628F" w:rsidRDefault="000A41F5" w:rsidP="000A41F5">
            <w:pPr>
              <w:spacing w:line="264" w:lineRule="auto"/>
              <w:jc w:val="center"/>
              <w:rPr>
                <w:b/>
                <w:color w:val="FF0000"/>
              </w:rPr>
            </w:pPr>
            <w:r w:rsidRPr="00A5628F">
              <w:rPr>
                <w:b/>
                <w:color w:val="FF0000"/>
              </w:rPr>
              <w:t>R E P U B L I K A    K O S O V A</w:t>
            </w:r>
          </w:p>
          <w:p w14:paraId="2D61F460" w14:textId="77777777" w:rsidR="000A41F5" w:rsidRPr="00A5628F" w:rsidRDefault="000A41F5" w:rsidP="000A41F5">
            <w:pPr>
              <w:pStyle w:val="Heading2"/>
              <w:spacing w:line="264" w:lineRule="auto"/>
              <w:jc w:val="center"/>
              <w:rPr>
                <w:i w:val="0"/>
                <w:color w:val="0000FF"/>
              </w:rPr>
            </w:pPr>
            <w:r w:rsidRPr="00A5628F">
              <w:rPr>
                <w:i w:val="0"/>
                <w:sz w:val="24"/>
                <w:szCs w:val="24"/>
              </w:rPr>
              <w:t>KOMUNA E PEJËS / MUNICIPALITY OF PEJA / OPŠTINA   PEĆ</w:t>
            </w:r>
          </w:p>
        </w:tc>
        <w:tc>
          <w:tcPr>
            <w:tcW w:w="1511" w:type="dxa"/>
            <w:tcBorders>
              <w:top w:val="nil"/>
              <w:left w:val="nil"/>
              <w:bottom w:val="single" w:sz="4" w:space="0" w:color="auto"/>
              <w:right w:val="nil"/>
            </w:tcBorders>
            <w:hideMark/>
          </w:tcPr>
          <w:p w14:paraId="21E8C5AB" w14:textId="77777777" w:rsidR="000A41F5" w:rsidRPr="00A5628F" w:rsidRDefault="000A41F5" w:rsidP="004511FB">
            <w:pPr>
              <w:rPr>
                <w:b/>
              </w:rPr>
            </w:pPr>
            <w:r w:rsidRPr="00A5628F">
              <w:rPr>
                <w:b/>
                <w:noProof/>
                <w:lang w:val="en-US"/>
              </w:rPr>
              <w:drawing>
                <wp:inline distT="0" distB="0" distL="0" distR="0" wp14:anchorId="23D0CFEE" wp14:editId="1CC5ACAA">
                  <wp:extent cx="615950" cy="805180"/>
                  <wp:effectExtent l="19050" t="0" r="0" b="0"/>
                  <wp:docPr id="4" name="Picture 2" descr="amb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blema"/>
                          <pic:cNvPicPr>
                            <a:picLocks noChangeAspect="1" noChangeArrowheads="1"/>
                          </pic:cNvPicPr>
                        </pic:nvPicPr>
                        <pic:blipFill>
                          <a:blip r:embed="rId9" cstate="print"/>
                          <a:srcRect/>
                          <a:stretch>
                            <a:fillRect/>
                          </a:stretch>
                        </pic:blipFill>
                        <pic:spPr bwMode="auto">
                          <a:xfrm>
                            <a:off x="0" y="0"/>
                            <a:ext cx="615950" cy="805180"/>
                          </a:xfrm>
                          <a:prstGeom prst="rect">
                            <a:avLst/>
                          </a:prstGeom>
                          <a:noFill/>
                          <a:ln w="9525">
                            <a:noFill/>
                            <a:miter lim="800000"/>
                            <a:headEnd/>
                            <a:tailEnd/>
                          </a:ln>
                        </pic:spPr>
                      </pic:pic>
                    </a:graphicData>
                  </a:graphic>
                </wp:inline>
              </w:drawing>
            </w:r>
          </w:p>
        </w:tc>
      </w:tr>
    </w:tbl>
    <w:p w14:paraId="1DD1C508" w14:textId="53960C9A" w:rsidR="000A41F5" w:rsidRPr="00A5628F" w:rsidRDefault="000E5835" w:rsidP="00747F2A">
      <w:pPr>
        <w:jc w:val="both"/>
        <w:rPr>
          <w:b/>
        </w:rPr>
      </w:pPr>
      <w:r w:rsidRPr="00A5628F">
        <w:rPr>
          <w:b/>
        </w:rPr>
        <w:t>I.Numër:</w:t>
      </w:r>
    </w:p>
    <w:p w14:paraId="13807DFB" w14:textId="77777777" w:rsidR="00097B17" w:rsidRPr="00A5628F" w:rsidRDefault="00097B17" w:rsidP="00747F2A">
      <w:pPr>
        <w:jc w:val="both"/>
      </w:pPr>
    </w:p>
    <w:p w14:paraId="436DB0E5" w14:textId="20A45C68" w:rsidR="00747F2A" w:rsidRPr="00A5628F" w:rsidRDefault="00747F2A" w:rsidP="00747F2A">
      <w:pPr>
        <w:jc w:val="both"/>
      </w:pPr>
      <w:r w:rsidRPr="00A5628F">
        <w:t xml:space="preserve">Në </w:t>
      </w:r>
      <w:r w:rsidR="00CA70AD" w:rsidRPr="00A5628F">
        <w:t>mbështetje të d</w:t>
      </w:r>
      <w:r w:rsidR="00AF1CF9" w:rsidRPr="00A5628F">
        <w:t>ispozitave te nenit 12 paragrafi</w:t>
      </w:r>
      <w:r w:rsidR="00CA70AD" w:rsidRPr="00A5628F">
        <w:t xml:space="preserve"> 12.2, shkronja a</w:t>
      </w:r>
      <w:r w:rsidR="00AF1CF9" w:rsidRPr="00A5628F">
        <w:t>)</w:t>
      </w:r>
      <w:r w:rsidR="00CA70AD" w:rsidRPr="00A5628F">
        <w:t xml:space="preserve"> dhe paragrafi  </w:t>
      </w:r>
      <w:r w:rsidRPr="00A5628F">
        <w:t>12.3 të Ligjit nr. 03/L-040 për Vetëqeverisjen e Lokale (</w:t>
      </w:r>
      <w:r w:rsidR="003B14D0" w:rsidRPr="00A5628F">
        <w:t>“</w:t>
      </w:r>
      <w:r w:rsidRPr="00A5628F">
        <w:t>G</w:t>
      </w:r>
      <w:r w:rsidR="003B14D0" w:rsidRPr="00A5628F">
        <w:t xml:space="preserve">azeta zyrtare e </w:t>
      </w:r>
      <w:r w:rsidRPr="00A5628F">
        <w:t xml:space="preserve"> R</w:t>
      </w:r>
      <w:r w:rsidR="003B14D0" w:rsidRPr="00A5628F">
        <w:t>epublikës së</w:t>
      </w:r>
      <w:r w:rsidR="00097B17" w:rsidRPr="00A5628F">
        <w:t xml:space="preserve"> K</w:t>
      </w:r>
      <w:r w:rsidR="003B14D0" w:rsidRPr="00A5628F">
        <w:t>osovës,</w:t>
      </w:r>
      <w:r w:rsidR="00097B17" w:rsidRPr="00A5628F">
        <w:t xml:space="preserve"> </w:t>
      </w:r>
      <w:r w:rsidR="003B14D0" w:rsidRPr="00A5628F">
        <w:t>N</w:t>
      </w:r>
      <w:r w:rsidRPr="00A5628F">
        <w:t>r. 28 të datës 04. Qershor 20</w:t>
      </w:r>
      <w:r w:rsidR="00394445" w:rsidRPr="00A5628F">
        <w:t>08</w:t>
      </w:r>
      <w:r w:rsidR="003B14D0" w:rsidRPr="00A5628F">
        <w:t>”</w:t>
      </w:r>
      <w:r w:rsidRPr="00A5628F">
        <w:t>), Kuvendi i Komunës së Pejës,</w:t>
      </w:r>
      <w:r w:rsidR="003B14D0" w:rsidRPr="00A5628F">
        <w:t xml:space="preserve"> </w:t>
      </w:r>
      <w:r w:rsidR="000238CB" w:rsidRPr="00A5628F">
        <w:t xml:space="preserve">në mbledhjen e mbajtur më datë </w:t>
      </w:r>
      <w:r w:rsidR="006A10B1">
        <w:t>.....</w:t>
      </w:r>
      <w:r w:rsidR="00A5628F" w:rsidRPr="00A5628F">
        <w:t xml:space="preserve">. </w:t>
      </w:r>
      <w:r w:rsidR="006A10B1">
        <w:t>Qeshor</w:t>
      </w:r>
      <w:r w:rsidR="00B014B9" w:rsidRPr="00A5628F">
        <w:t xml:space="preserve"> </w:t>
      </w:r>
      <w:r w:rsidR="003B14D0" w:rsidRPr="00A5628F">
        <w:t xml:space="preserve"> </w:t>
      </w:r>
      <w:r w:rsidR="006A10B1">
        <w:t>2026</w:t>
      </w:r>
      <w:bookmarkStart w:id="0" w:name="_GoBack"/>
      <w:bookmarkEnd w:id="0"/>
      <w:r w:rsidRPr="00A5628F">
        <w:t>, miraton</w:t>
      </w:r>
      <w:r w:rsidR="00FD77FC">
        <w:t xml:space="preserve"> </w:t>
      </w:r>
      <w:r w:rsidRPr="00A5628F">
        <w:t>:</w:t>
      </w:r>
    </w:p>
    <w:p w14:paraId="62280932" w14:textId="77777777" w:rsidR="00747F2A" w:rsidRPr="00A5628F" w:rsidRDefault="00747F2A" w:rsidP="00747F2A">
      <w:pPr>
        <w:jc w:val="both"/>
      </w:pPr>
    </w:p>
    <w:p w14:paraId="34F5B25C" w14:textId="176FE8B8" w:rsidR="00CA70AD" w:rsidRPr="00A5628F" w:rsidRDefault="005213E1" w:rsidP="00CA70AD">
      <w:pPr>
        <w:jc w:val="center"/>
        <w:rPr>
          <w:b/>
          <w:sz w:val="22"/>
          <w:szCs w:val="22"/>
        </w:rPr>
      </w:pPr>
      <w:r>
        <w:rPr>
          <w:b/>
          <w:sz w:val="22"/>
          <w:szCs w:val="22"/>
        </w:rPr>
        <w:t xml:space="preserve">DRAFT - </w:t>
      </w:r>
      <w:r w:rsidR="00890B4B" w:rsidRPr="00A5628F">
        <w:rPr>
          <w:b/>
          <w:sz w:val="22"/>
          <w:szCs w:val="22"/>
        </w:rPr>
        <w:t>S</w:t>
      </w:r>
      <w:r w:rsidR="000E5835" w:rsidRPr="00A5628F">
        <w:rPr>
          <w:b/>
          <w:sz w:val="22"/>
          <w:szCs w:val="22"/>
        </w:rPr>
        <w:t xml:space="preserve"> </w:t>
      </w:r>
      <w:r w:rsidR="00890B4B" w:rsidRPr="00A5628F">
        <w:rPr>
          <w:b/>
          <w:sz w:val="22"/>
          <w:szCs w:val="22"/>
        </w:rPr>
        <w:t>T</w:t>
      </w:r>
      <w:r w:rsidR="000E5835" w:rsidRPr="00A5628F">
        <w:rPr>
          <w:b/>
          <w:sz w:val="22"/>
          <w:szCs w:val="22"/>
        </w:rPr>
        <w:t xml:space="preserve"> </w:t>
      </w:r>
      <w:r w:rsidR="00890B4B" w:rsidRPr="00A5628F">
        <w:rPr>
          <w:b/>
          <w:sz w:val="22"/>
          <w:szCs w:val="22"/>
        </w:rPr>
        <w:t>A</w:t>
      </w:r>
      <w:r w:rsidR="000E5835" w:rsidRPr="00A5628F">
        <w:rPr>
          <w:b/>
          <w:sz w:val="22"/>
          <w:szCs w:val="22"/>
        </w:rPr>
        <w:t xml:space="preserve"> </w:t>
      </w:r>
      <w:r w:rsidR="00890B4B" w:rsidRPr="00A5628F">
        <w:rPr>
          <w:b/>
          <w:sz w:val="22"/>
          <w:szCs w:val="22"/>
        </w:rPr>
        <w:t>T</w:t>
      </w:r>
      <w:r w:rsidR="000E5835" w:rsidRPr="00A5628F">
        <w:rPr>
          <w:b/>
          <w:sz w:val="22"/>
          <w:szCs w:val="22"/>
        </w:rPr>
        <w:t xml:space="preserve"> </w:t>
      </w:r>
      <w:r w:rsidR="00890B4B" w:rsidRPr="00A5628F">
        <w:rPr>
          <w:b/>
          <w:sz w:val="22"/>
          <w:szCs w:val="22"/>
        </w:rPr>
        <w:t>U</w:t>
      </w:r>
      <w:r w:rsidR="000E5835" w:rsidRPr="00A5628F">
        <w:rPr>
          <w:b/>
          <w:sz w:val="22"/>
          <w:szCs w:val="22"/>
        </w:rPr>
        <w:t xml:space="preserve"> </w:t>
      </w:r>
      <w:r w:rsidR="00890B4B" w:rsidRPr="00A5628F">
        <w:rPr>
          <w:b/>
          <w:sz w:val="22"/>
          <w:szCs w:val="22"/>
        </w:rPr>
        <w:t>T</w:t>
      </w:r>
      <w:r w:rsidR="000E5835" w:rsidRPr="00A5628F">
        <w:rPr>
          <w:b/>
          <w:sz w:val="22"/>
          <w:szCs w:val="22"/>
        </w:rPr>
        <w:t xml:space="preserve"> </w:t>
      </w:r>
      <w:r w:rsidR="00890B4B" w:rsidRPr="00A5628F">
        <w:rPr>
          <w:b/>
          <w:sz w:val="22"/>
          <w:szCs w:val="22"/>
        </w:rPr>
        <w:t>I</w:t>
      </w:r>
      <w:r w:rsidR="00FD77FC">
        <w:rPr>
          <w:b/>
          <w:sz w:val="22"/>
          <w:szCs w:val="22"/>
        </w:rPr>
        <w:t xml:space="preserve"> </w:t>
      </w:r>
    </w:p>
    <w:p w14:paraId="50C83C2D" w14:textId="3697F436" w:rsidR="00CA70AD" w:rsidRPr="00A5628F" w:rsidRDefault="005213E1" w:rsidP="000E5835">
      <w:pPr>
        <w:jc w:val="center"/>
        <w:rPr>
          <w:b/>
          <w:sz w:val="22"/>
          <w:szCs w:val="22"/>
        </w:rPr>
      </w:pPr>
      <w:r>
        <w:rPr>
          <w:b/>
          <w:sz w:val="22"/>
          <w:szCs w:val="22"/>
        </w:rPr>
        <w:t>Nr. 01/2026</w:t>
      </w:r>
    </w:p>
    <w:p w14:paraId="2CB97280" w14:textId="353BD07C" w:rsidR="00747F2A" w:rsidRPr="00A5628F" w:rsidRDefault="008C67F0" w:rsidP="00CA70AD">
      <w:pPr>
        <w:jc w:val="center"/>
        <w:rPr>
          <w:b/>
          <w:sz w:val="22"/>
          <w:szCs w:val="22"/>
        </w:rPr>
      </w:pPr>
      <w:r>
        <w:rPr>
          <w:b/>
          <w:sz w:val="22"/>
          <w:szCs w:val="22"/>
        </w:rPr>
        <w:t>I</w:t>
      </w:r>
      <w:r w:rsidR="000E5835" w:rsidRPr="00A5628F">
        <w:rPr>
          <w:b/>
          <w:sz w:val="22"/>
          <w:szCs w:val="22"/>
        </w:rPr>
        <w:t xml:space="preserve"> </w:t>
      </w:r>
      <w:r w:rsidR="00890B4B" w:rsidRPr="00A5628F">
        <w:rPr>
          <w:b/>
          <w:sz w:val="22"/>
          <w:szCs w:val="22"/>
        </w:rPr>
        <w:t>KOMUNËS SË PEJËS</w:t>
      </w:r>
    </w:p>
    <w:p w14:paraId="616A5E68" w14:textId="77777777" w:rsidR="00747F2A" w:rsidRPr="00A5628F" w:rsidRDefault="00747F2A" w:rsidP="00747F2A">
      <w:pPr>
        <w:tabs>
          <w:tab w:val="left" w:pos="900"/>
        </w:tabs>
        <w:jc w:val="both"/>
        <w:rPr>
          <w:b/>
        </w:rPr>
      </w:pPr>
    </w:p>
    <w:p w14:paraId="48B4A7AE" w14:textId="77777777" w:rsidR="00747F2A" w:rsidRPr="00A5628F" w:rsidRDefault="00921CFA" w:rsidP="00747F2A">
      <w:pPr>
        <w:tabs>
          <w:tab w:val="left" w:pos="900"/>
        </w:tabs>
        <w:jc w:val="both"/>
        <w:rPr>
          <w:b/>
        </w:rPr>
      </w:pPr>
      <w:r w:rsidRPr="00A5628F">
        <w:rPr>
          <w:b/>
        </w:rPr>
        <w:t>KAPITULLI I</w:t>
      </w:r>
    </w:p>
    <w:p w14:paraId="55918744" w14:textId="77777777" w:rsidR="00747F2A" w:rsidRPr="00A5628F" w:rsidRDefault="00747F2A" w:rsidP="00747F2A">
      <w:pPr>
        <w:tabs>
          <w:tab w:val="left" w:pos="900"/>
        </w:tabs>
        <w:jc w:val="both"/>
        <w:rPr>
          <w:b/>
        </w:rPr>
      </w:pPr>
      <w:r w:rsidRPr="00A5628F">
        <w:rPr>
          <w:b/>
        </w:rPr>
        <w:t>D</w:t>
      </w:r>
      <w:r w:rsidR="00921CFA" w:rsidRPr="00A5628F">
        <w:rPr>
          <w:b/>
        </w:rPr>
        <w:t>ispozitat e përgjithshme</w:t>
      </w:r>
    </w:p>
    <w:p w14:paraId="4AFF195D" w14:textId="77777777" w:rsidR="00921CFA" w:rsidRPr="00A5628F" w:rsidRDefault="00921CFA" w:rsidP="00747F2A">
      <w:pPr>
        <w:tabs>
          <w:tab w:val="left" w:pos="900"/>
        </w:tabs>
        <w:jc w:val="both"/>
        <w:rPr>
          <w:b/>
        </w:rPr>
      </w:pPr>
    </w:p>
    <w:p w14:paraId="377CE093" w14:textId="77777777" w:rsidR="00921CFA" w:rsidRPr="00A5628F" w:rsidRDefault="00921CFA" w:rsidP="00747F2A">
      <w:pPr>
        <w:tabs>
          <w:tab w:val="left" w:pos="900"/>
        </w:tabs>
        <w:jc w:val="both"/>
        <w:rPr>
          <w:b/>
        </w:rPr>
      </w:pPr>
      <w:r w:rsidRPr="00A5628F">
        <w:rPr>
          <w:b/>
        </w:rPr>
        <w:t>Qëllimi</w:t>
      </w:r>
    </w:p>
    <w:p w14:paraId="4CC02E6F" w14:textId="77777777" w:rsidR="00747F2A" w:rsidRPr="00A5628F" w:rsidRDefault="00747F2A" w:rsidP="00747F2A">
      <w:pPr>
        <w:tabs>
          <w:tab w:val="left" w:pos="900"/>
        </w:tabs>
        <w:jc w:val="both"/>
        <w:rPr>
          <w:b/>
        </w:rPr>
      </w:pPr>
    </w:p>
    <w:p w14:paraId="03C239A9" w14:textId="77777777" w:rsidR="00747F2A" w:rsidRDefault="00747F2A" w:rsidP="00747F2A">
      <w:pPr>
        <w:tabs>
          <w:tab w:val="left" w:pos="900"/>
        </w:tabs>
        <w:jc w:val="center"/>
        <w:rPr>
          <w:b/>
          <w:bCs/>
        </w:rPr>
      </w:pPr>
      <w:r w:rsidRPr="00A5628F">
        <w:rPr>
          <w:b/>
          <w:bCs/>
        </w:rPr>
        <w:t>Neni 1</w:t>
      </w:r>
    </w:p>
    <w:p w14:paraId="04826DC1" w14:textId="1CE4A8A0" w:rsidR="00724414" w:rsidRDefault="00724414" w:rsidP="00747F2A">
      <w:pPr>
        <w:tabs>
          <w:tab w:val="left" w:pos="900"/>
        </w:tabs>
        <w:jc w:val="center"/>
        <w:rPr>
          <w:b/>
          <w:bCs/>
        </w:rPr>
      </w:pPr>
      <w:r>
        <w:rPr>
          <w:b/>
          <w:bCs/>
        </w:rPr>
        <w:t xml:space="preserve">Statuti </w:t>
      </w:r>
    </w:p>
    <w:p w14:paraId="4D2AB9FF" w14:textId="77777777" w:rsidR="009D43F4" w:rsidRPr="00A5628F" w:rsidRDefault="009D43F4" w:rsidP="00747F2A">
      <w:pPr>
        <w:tabs>
          <w:tab w:val="left" w:pos="900"/>
        </w:tabs>
        <w:jc w:val="center"/>
        <w:rPr>
          <w:b/>
          <w:bCs/>
        </w:rPr>
      </w:pPr>
    </w:p>
    <w:p w14:paraId="7B2E4EEA" w14:textId="26D823CA" w:rsidR="00747F2A" w:rsidRDefault="00747F2A" w:rsidP="009D43F4">
      <w:pPr>
        <w:pStyle w:val="ListParagraph"/>
        <w:numPr>
          <w:ilvl w:val="0"/>
          <w:numId w:val="2"/>
        </w:numPr>
        <w:jc w:val="both"/>
      </w:pPr>
      <w:r w:rsidRPr="00A5628F">
        <w:t xml:space="preserve">Statuti </w:t>
      </w:r>
      <w:r w:rsidR="005E1FAE" w:rsidRPr="00A5628F">
        <w:t xml:space="preserve">i Komunës </w:t>
      </w:r>
      <w:r w:rsidRPr="00A5628F">
        <w:t xml:space="preserve">është akti më i lartë juridik i Komunës, </w:t>
      </w:r>
      <w:r w:rsidR="008F0FA0" w:rsidRPr="00A5628F">
        <w:t>që miratohet n</w:t>
      </w:r>
      <w:r w:rsidR="005E1FAE" w:rsidRPr="00A5628F">
        <w:t>g</w:t>
      </w:r>
      <w:r w:rsidR="008F0FA0" w:rsidRPr="00A5628F">
        <w:t>a</w:t>
      </w:r>
      <w:r w:rsidR="005E1FAE" w:rsidRPr="00A5628F">
        <w:t xml:space="preserve"> Kuvendi i Komun</w:t>
      </w:r>
      <w:r w:rsidR="008F0FA0" w:rsidRPr="00A5628F">
        <w:t>ë</w:t>
      </w:r>
      <w:r w:rsidR="005E1FAE" w:rsidRPr="00A5628F">
        <w:t>s n</w:t>
      </w:r>
      <w:r w:rsidR="008F0FA0" w:rsidRPr="00A5628F">
        <w:t>ë</w:t>
      </w:r>
      <w:r w:rsidR="005E1FAE" w:rsidRPr="00A5628F">
        <w:t xml:space="preserve"> pajtim </w:t>
      </w:r>
      <w:r w:rsidR="002200A3">
        <w:t xml:space="preserve"> me</w:t>
      </w:r>
      <w:r w:rsidR="005E1FAE" w:rsidRPr="00A5628F">
        <w:t xml:space="preserve"> legjislacionin n</w:t>
      </w:r>
      <w:r w:rsidR="008F0FA0" w:rsidRPr="00A5628F">
        <w:t>ë</w:t>
      </w:r>
      <w:r w:rsidR="005E1FAE" w:rsidRPr="00A5628F">
        <w:t xml:space="preserve"> fuqi.</w:t>
      </w:r>
    </w:p>
    <w:p w14:paraId="3A965AB3" w14:textId="77777777" w:rsidR="009D43F4" w:rsidRDefault="009D43F4" w:rsidP="009D43F4">
      <w:pPr>
        <w:pStyle w:val="ListParagraph"/>
        <w:ind w:left="360"/>
        <w:jc w:val="both"/>
      </w:pPr>
    </w:p>
    <w:p w14:paraId="352249E3" w14:textId="77777777" w:rsidR="009D43F4" w:rsidRPr="009D43F4" w:rsidRDefault="00747F2A" w:rsidP="009D43F4">
      <w:pPr>
        <w:pStyle w:val="ListParagraph"/>
        <w:numPr>
          <w:ilvl w:val="0"/>
          <w:numId w:val="2"/>
        </w:numPr>
        <w:jc w:val="both"/>
        <w:rPr>
          <w:b/>
          <w:bCs/>
        </w:rPr>
      </w:pPr>
      <w:r w:rsidRPr="00A5628F">
        <w:t>Statuti është bazë për sigurimin e zbatimit të kompetencave dhe pë</w:t>
      </w:r>
      <w:r w:rsidR="000D73D5" w:rsidRPr="00A5628F">
        <w:t>rgjegjësive të Komunës ashtu siç</w:t>
      </w:r>
      <w:r w:rsidRPr="00A5628F">
        <w:t xml:space="preserve">  është përcaktuar në Ligji</w:t>
      </w:r>
      <w:r w:rsidR="005E1FAE" w:rsidRPr="00A5628F">
        <w:t>n për Vetëqeverisje Lokale  dhe ligjet tjera</w:t>
      </w:r>
      <w:r w:rsidRPr="00A5628F">
        <w:t>.</w:t>
      </w:r>
    </w:p>
    <w:p w14:paraId="7F796087" w14:textId="77777777" w:rsidR="009D43F4" w:rsidRPr="009D43F4" w:rsidRDefault="009D43F4" w:rsidP="009D43F4">
      <w:pPr>
        <w:pStyle w:val="ListParagraph"/>
        <w:rPr>
          <w:b/>
          <w:bCs/>
        </w:rPr>
      </w:pPr>
    </w:p>
    <w:p w14:paraId="6E791DCA" w14:textId="77777777" w:rsidR="009D43F4" w:rsidRPr="009D43F4" w:rsidRDefault="009D43F4" w:rsidP="009D43F4">
      <w:pPr>
        <w:pStyle w:val="ListParagraph"/>
        <w:ind w:left="360"/>
        <w:jc w:val="both"/>
        <w:rPr>
          <w:b/>
          <w:bCs/>
        </w:rPr>
      </w:pPr>
    </w:p>
    <w:p w14:paraId="3778CD3D" w14:textId="1B32B794" w:rsidR="005E1FAE" w:rsidRPr="009D43F4" w:rsidRDefault="005E1FAE" w:rsidP="009D43F4">
      <w:pPr>
        <w:pStyle w:val="ListParagraph"/>
        <w:numPr>
          <w:ilvl w:val="0"/>
          <w:numId w:val="2"/>
        </w:numPr>
        <w:jc w:val="both"/>
        <w:rPr>
          <w:b/>
          <w:bCs/>
        </w:rPr>
      </w:pPr>
      <w:r w:rsidRPr="00A5628F">
        <w:t>Statuti rregullon kompetencat dhe pusht</w:t>
      </w:r>
      <w:r w:rsidR="00880EC8" w:rsidRPr="00A5628F">
        <w:t>et</w:t>
      </w:r>
      <w:r w:rsidRPr="00A5628F">
        <w:t xml:space="preserve">in e </w:t>
      </w:r>
      <w:r w:rsidR="00372CAD" w:rsidRPr="00A5628F">
        <w:t>Komunës, pjesëmarrjen e drejtpërdrejtë</w:t>
      </w:r>
      <w:r w:rsidR="00AA4F5C" w:rsidRPr="00A5628F">
        <w:t xml:space="preserve"> </w:t>
      </w:r>
      <w:r w:rsidR="00372CAD" w:rsidRPr="00A5628F">
        <w:t>të qy</w:t>
      </w:r>
      <w:r w:rsidRPr="00A5628F">
        <w:t>t</w:t>
      </w:r>
      <w:r w:rsidR="00372CAD" w:rsidRPr="00A5628F">
        <w:t>etarëve n</w:t>
      </w:r>
      <w:r w:rsidR="008F0FA0" w:rsidRPr="00A5628F">
        <w:t>ë</w:t>
      </w:r>
      <w:r w:rsidR="00372CAD" w:rsidRPr="00A5628F">
        <w:t xml:space="preserve"> mbledhje</w:t>
      </w:r>
      <w:r w:rsidR="002200A3">
        <w:t xml:space="preserve"> e </w:t>
      </w:r>
      <w:r w:rsidR="00372CAD" w:rsidRPr="00A5628F">
        <w:t xml:space="preserve">aktivite dhe mënyrën e vendosjes për punët publike, organet e Komunës dhe </w:t>
      </w:r>
      <w:r w:rsidR="002200A3">
        <w:t>s</w:t>
      </w:r>
      <w:r w:rsidR="00372CAD" w:rsidRPr="00A5628F">
        <w:t>hërbimin civil, të drejtat dhe detyrat e anëtarëve të</w:t>
      </w:r>
      <w:r w:rsidRPr="00A5628F">
        <w:t xml:space="preserve"> K</w:t>
      </w:r>
      <w:r w:rsidR="00372CAD" w:rsidRPr="00A5628F">
        <w:t>uvendit, administrimin financiar</w:t>
      </w:r>
      <w:r w:rsidRPr="00A5628F">
        <w:t xml:space="preserve"> dhe konfliktin e interesave.</w:t>
      </w:r>
    </w:p>
    <w:p w14:paraId="30666491" w14:textId="77777777" w:rsidR="00747F2A" w:rsidRPr="00A5628F" w:rsidRDefault="00747F2A" w:rsidP="00747F2A">
      <w:pPr>
        <w:tabs>
          <w:tab w:val="left" w:pos="900"/>
        </w:tabs>
        <w:autoSpaceDE w:val="0"/>
        <w:autoSpaceDN w:val="0"/>
        <w:adjustRightInd w:val="0"/>
        <w:jc w:val="both"/>
      </w:pPr>
    </w:p>
    <w:p w14:paraId="632CEC7C" w14:textId="77777777" w:rsidR="00747F2A" w:rsidRDefault="00747F2A" w:rsidP="00747F2A">
      <w:pPr>
        <w:tabs>
          <w:tab w:val="left" w:pos="900"/>
        </w:tabs>
        <w:autoSpaceDE w:val="0"/>
        <w:autoSpaceDN w:val="0"/>
        <w:adjustRightInd w:val="0"/>
        <w:jc w:val="center"/>
        <w:rPr>
          <w:b/>
        </w:rPr>
      </w:pPr>
      <w:r w:rsidRPr="00A5628F">
        <w:rPr>
          <w:b/>
        </w:rPr>
        <w:t>Neni 2</w:t>
      </w:r>
    </w:p>
    <w:p w14:paraId="69F52749" w14:textId="4DD871F6" w:rsidR="00724414" w:rsidRDefault="00724414" w:rsidP="00747F2A">
      <w:pPr>
        <w:tabs>
          <w:tab w:val="left" w:pos="900"/>
        </w:tabs>
        <w:autoSpaceDE w:val="0"/>
        <w:autoSpaceDN w:val="0"/>
        <w:adjustRightInd w:val="0"/>
        <w:jc w:val="center"/>
        <w:rPr>
          <w:b/>
        </w:rPr>
      </w:pPr>
      <w:r>
        <w:rPr>
          <w:b/>
        </w:rPr>
        <w:t xml:space="preserve">Komuna </w:t>
      </w:r>
    </w:p>
    <w:p w14:paraId="32C38ABA" w14:textId="77777777" w:rsidR="00724414" w:rsidRDefault="00724414" w:rsidP="00CD1091">
      <w:pPr>
        <w:tabs>
          <w:tab w:val="left" w:pos="900"/>
        </w:tabs>
        <w:autoSpaceDE w:val="0"/>
        <w:autoSpaceDN w:val="0"/>
        <w:adjustRightInd w:val="0"/>
        <w:rPr>
          <w:b/>
        </w:rPr>
      </w:pPr>
    </w:p>
    <w:p w14:paraId="4D793AC5" w14:textId="77777777" w:rsidR="009D43F4" w:rsidRPr="00A5628F" w:rsidRDefault="009D43F4" w:rsidP="00747F2A">
      <w:pPr>
        <w:tabs>
          <w:tab w:val="left" w:pos="900"/>
        </w:tabs>
        <w:autoSpaceDE w:val="0"/>
        <w:autoSpaceDN w:val="0"/>
        <w:adjustRightInd w:val="0"/>
        <w:jc w:val="center"/>
        <w:rPr>
          <w:b/>
        </w:rPr>
      </w:pPr>
    </w:p>
    <w:p w14:paraId="3ED07CB8" w14:textId="77777777" w:rsidR="00747F2A" w:rsidRPr="00A5628F" w:rsidRDefault="00747F2A" w:rsidP="005E1FAE">
      <w:pPr>
        <w:tabs>
          <w:tab w:val="left" w:pos="900"/>
        </w:tabs>
        <w:autoSpaceDE w:val="0"/>
        <w:autoSpaceDN w:val="0"/>
        <w:adjustRightInd w:val="0"/>
        <w:jc w:val="both"/>
      </w:pPr>
      <w:r w:rsidRPr="00A5628F">
        <w:t xml:space="preserve">Komuna është njësi themelore e vetëqeverisjes lokale në Republikën e Kosovës, </w:t>
      </w:r>
      <w:r w:rsidR="00372CAD" w:rsidRPr="00A5628F">
        <w:t>në të</w:t>
      </w:r>
      <w:r w:rsidR="00812CA7" w:rsidRPr="00A5628F">
        <w:t xml:space="preserve"> cilën </w:t>
      </w:r>
      <w:r w:rsidR="00372CAD" w:rsidRPr="00A5628F">
        <w:t>qytetarët</w:t>
      </w:r>
      <w:r w:rsidR="00812CA7" w:rsidRPr="00A5628F">
        <w:t xml:space="preserve"> e </w:t>
      </w:r>
      <w:r w:rsidR="00372CAD" w:rsidRPr="00A5628F">
        <w:t>saj realizojnë vetëqeverisjen në</w:t>
      </w:r>
      <w:r w:rsidR="00812CA7" w:rsidRPr="00A5628F">
        <w:t xml:space="preserve"> pajtim me L</w:t>
      </w:r>
      <w:r w:rsidR="00372CAD" w:rsidRPr="00A5628F">
        <w:t>igji</w:t>
      </w:r>
      <w:r w:rsidR="008F0FA0" w:rsidRPr="00A5628F">
        <w:t>n</w:t>
      </w:r>
      <w:r w:rsidR="00372CAD" w:rsidRPr="00A5628F">
        <w:t xml:space="preserve"> për vetëqeverisjen</w:t>
      </w:r>
      <w:r w:rsidR="004B333B" w:rsidRPr="00A5628F">
        <w:t xml:space="preserve"> lokale</w:t>
      </w:r>
      <w:r w:rsidR="00812CA7" w:rsidRPr="00A5628F">
        <w:t xml:space="preserve">, ligjet tjera dhe statutin e </w:t>
      </w:r>
      <w:r w:rsidR="00372CAD" w:rsidRPr="00A5628F">
        <w:t>Komunës</w:t>
      </w:r>
      <w:r w:rsidR="00812CA7" w:rsidRPr="00A5628F">
        <w:t>.</w:t>
      </w:r>
    </w:p>
    <w:p w14:paraId="5F4D80EC" w14:textId="77777777" w:rsidR="00747F2A" w:rsidRPr="00A5628F" w:rsidRDefault="00747F2A" w:rsidP="00747F2A">
      <w:pPr>
        <w:tabs>
          <w:tab w:val="left" w:pos="900"/>
        </w:tabs>
        <w:jc w:val="both"/>
        <w:rPr>
          <w:b/>
          <w:bCs/>
        </w:rPr>
      </w:pPr>
    </w:p>
    <w:p w14:paraId="3B57D505" w14:textId="77777777" w:rsidR="00747F2A" w:rsidRDefault="00747F2A" w:rsidP="00747F2A">
      <w:pPr>
        <w:tabs>
          <w:tab w:val="left" w:pos="900"/>
        </w:tabs>
        <w:jc w:val="center"/>
        <w:rPr>
          <w:b/>
          <w:bCs/>
        </w:rPr>
      </w:pPr>
      <w:r w:rsidRPr="00A5628F">
        <w:rPr>
          <w:b/>
          <w:bCs/>
        </w:rPr>
        <w:t>Neni 3</w:t>
      </w:r>
    </w:p>
    <w:p w14:paraId="21E7E947" w14:textId="0147241B" w:rsidR="00724414" w:rsidRDefault="00724414" w:rsidP="00747F2A">
      <w:pPr>
        <w:tabs>
          <w:tab w:val="left" w:pos="900"/>
        </w:tabs>
        <w:jc w:val="center"/>
        <w:rPr>
          <w:b/>
          <w:bCs/>
        </w:rPr>
      </w:pPr>
      <w:r>
        <w:rPr>
          <w:b/>
          <w:bCs/>
        </w:rPr>
        <w:t>Selia</w:t>
      </w:r>
    </w:p>
    <w:p w14:paraId="33940140" w14:textId="77777777" w:rsidR="009D43F4" w:rsidRPr="00A5628F" w:rsidRDefault="009D43F4" w:rsidP="00747F2A">
      <w:pPr>
        <w:tabs>
          <w:tab w:val="left" w:pos="900"/>
        </w:tabs>
        <w:jc w:val="center"/>
        <w:rPr>
          <w:b/>
          <w:bCs/>
        </w:rPr>
      </w:pPr>
    </w:p>
    <w:p w14:paraId="5000C552" w14:textId="77777777" w:rsidR="009D43F4" w:rsidRPr="009D43F4" w:rsidRDefault="00747F2A" w:rsidP="00747F2A">
      <w:pPr>
        <w:tabs>
          <w:tab w:val="left" w:pos="900"/>
        </w:tabs>
        <w:jc w:val="both"/>
        <w:rPr>
          <w:b/>
          <w:iCs/>
        </w:rPr>
      </w:pPr>
      <w:r w:rsidRPr="00A5628F">
        <w:lastRenderedPageBreak/>
        <w:t>Selia e Komunës është në Pejë, rruga</w:t>
      </w:r>
      <w:r w:rsidR="000D73D5" w:rsidRPr="00A5628F">
        <w:t xml:space="preserve"> </w:t>
      </w:r>
      <w:r w:rsidR="00F875D0">
        <w:rPr>
          <w:rStyle w:val="Emphasis"/>
          <w:b/>
          <w:i w:val="0"/>
        </w:rPr>
        <w:t>Aleksandër Moi</w:t>
      </w:r>
      <w:r w:rsidR="000D73D5" w:rsidRPr="00A5628F">
        <w:rPr>
          <w:rStyle w:val="Emphasis"/>
          <w:b/>
          <w:i w:val="0"/>
        </w:rPr>
        <w:t>s</w:t>
      </w:r>
      <w:r w:rsidR="00A5628F" w:rsidRPr="00A5628F">
        <w:rPr>
          <w:rStyle w:val="Emphasis"/>
          <w:b/>
          <w:i w:val="0"/>
        </w:rPr>
        <w:t>i</w:t>
      </w:r>
      <w:r w:rsidR="000D73D5" w:rsidRPr="00A5628F">
        <w:rPr>
          <w:rStyle w:val="Emphasis"/>
          <w:b/>
          <w:i w:val="0"/>
        </w:rPr>
        <w:t>u p.n.</w:t>
      </w:r>
    </w:p>
    <w:p w14:paraId="489EC929" w14:textId="77777777" w:rsidR="00747F2A" w:rsidRPr="00A5628F" w:rsidRDefault="00747F2A" w:rsidP="00747F2A">
      <w:pPr>
        <w:tabs>
          <w:tab w:val="left" w:pos="900"/>
        </w:tabs>
        <w:jc w:val="both"/>
        <w:rPr>
          <w:b/>
        </w:rPr>
      </w:pPr>
    </w:p>
    <w:p w14:paraId="0E97F2BA" w14:textId="77777777" w:rsidR="00747F2A" w:rsidRDefault="00747F2A" w:rsidP="00111E4A">
      <w:pPr>
        <w:tabs>
          <w:tab w:val="left" w:pos="900"/>
        </w:tabs>
        <w:jc w:val="center"/>
        <w:rPr>
          <w:b/>
        </w:rPr>
      </w:pPr>
      <w:r w:rsidRPr="00A5628F">
        <w:rPr>
          <w:b/>
        </w:rPr>
        <w:t>Neni 4</w:t>
      </w:r>
    </w:p>
    <w:p w14:paraId="091F2D5A" w14:textId="457B7C6D" w:rsidR="00724414" w:rsidRDefault="00724414" w:rsidP="00111E4A">
      <w:pPr>
        <w:tabs>
          <w:tab w:val="left" w:pos="900"/>
        </w:tabs>
        <w:jc w:val="center"/>
        <w:rPr>
          <w:b/>
        </w:rPr>
      </w:pPr>
      <w:r>
        <w:rPr>
          <w:b/>
        </w:rPr>
        <w:t xml:space="preserve">Dita e Clirimit </w:t>
      </w:r>
    </w:p>
    <w:p w14:paraId="76479253" w14:textId="77777777" w:rsidR="009D43F4" w:rsidRPr="00A5628F" w:rsidRDefault="009D43F4" w:rsidP="00111E4A">
      <w:pPr>
        <w:tabs>
          <w:tab w:val="left" w:pos="900"/>
        </w:tabs>
        <w:jc w:val="center"/>
        <w:rPr>
          <w:b/>
        </w:rPr>
      </w:pPr>
    </w:p>
    <w:p w14:paraId="32C5624E" w14:textId="77777777" w:rsidR="00B304F1" w:rsidRPr="009D43F4" w:rsidRDefault="00747F2A" w:rsidP="009D43F4">
      <w:pPr>
        <w:tabs>
          <w:tab w:val="left" w:pos="900"/>
        </w:tabs>
        <w:jc w:val="both"/>
      </w:pPr>
      <w:r w:rsidRPr="00A5628F">
        <w:t>Komuna e Pejës feston Ditën e Çlirimit të saj më 16 Qershor.</w:t>
      </w:r>
    </w:p>
    <w:p w14:paraId="59591065" w14:textId="77777777" w:rsidR="00B304F1" w:rsidRPr="00A5628F" w:rsidRDefault="00B304F1" w:rsidP="00111E4A">
      <w:pPr>
        <w:tabs>
          <w:tab w:val="left" w:pos="900"/>
        </w:tabs>
        <w:jc w:val="center"/>
        <w:rPr>
          <w:b/>
          <w:bCs/>
        </w:rPr>
      </w:pPr>
    </w:p>
    <w:p w14:paraId="48D6C629" w14:textId="77777777" w:rsidR="00747F2A" w:rsidRPr="00A5628F" w:rsidRDefault="00747F2A" w:rsidP="00111E4A">
      <w:pPr>
        <w:tabs>
          <w:tab w:val="left" w:pos="900"/>
        </w:tabs>
        <w:jc w:val="center"/>
        <w:rPr>
          <w:b/>
          <w:bCs/>
        </w:rPr>
      </w:pPr>
      <w:r w:rsidRPr="00A5628F">
        <w:rPr>
          <w:b/>
          <w:bCs/>
        </w:rPr>
        <w:t>Neni 5</w:t>
      </w:r>
    </w:p>
    <w:p w14:paraId="727CFA11" w14:textId="77777777" w:rsidR="00747F2A" w:rsidRDefault="00747F2A" w:rsidP="00111E4A">
      <w:pPr>
        <w:tabs>
          <w:tab w:val="left" w:pos="900"/>
        </w:tabs>
        <w:jc w:val="center"/>
        <w:rPr>
          <w:b/>
          <w:bCs/>
        </w:rPr>
      </w:pPr>
      <w:r w:rsidRPr="00A5628F">
        <w:rPr>
          <w:b/>
          <w:bCs/>
        </w:rPr>
        <w:t>Simbolet komunale</w:t>
      </w:r>
    </w:p>
    <w:p w14:paraId="3F9262F3" w14:textId="77777777" w:rsidR="009D43F4" w:rsidRPr="00A5628F" w:rsidRDefault="009D43F4" w:rsidP="00111E4A">
      <w:pPr>
        <w:tabs>
          <w:tab w:val="left" w:pos="900"/>
        </w:tabs>
        <w:jc w:val="center"/>
        <w:rPr>
          <w:b/>
          <w:bCs/>
        </w:rPr>
      </w:pPr>
    </w:p>
    <w:p w14:paraId="6DEAD905" w14:textId="03B9634A" w:rsidR="009D43F4" w:rsidRDefault="00747F2A" w:rsidP="00747F2A">
      <w:pPr>
        <w:pStyle w:val="ListParagraph"/>
        <w:numPr>
          <w:ilvl w:val="0"/>
          <w:numId w:val="3"/>
        </w:numPr>
        <w:tabs>
          <w:tab w:val="left" w:pos="900"/>
        </w:tabs>
        <w:jc w:val="both"/>
      </w:pPr>
      <w:r w:rsidRPr="00A5628F">
        <w:t>Komuna ka emblemën dhe flamurin. Ato përdoren brenda territorit të saj në pajtim me Ligjin për Simbolet Shtetërore.</w:t>
      </w:r>
      <w:r w:rsidR="000D73D5" w:rsidRPr="00A5628F">
        <w:t xml:space="preserve"> </w:t>
      </w:r>
      <w:r w:rsidRPr="00A5628F">
        <w:t xml:space="preserve">Simbolet nuk duhet </w:t>
      </w:r>
      <w:r w:rsidR="002200A3">
        <w:t xml:space="preserve"> u </w:t>
      </w:r>
      <w:r w:rsidRPr="00A5628F">
        <w:t>përngjajnë simboleve të shtet</w:t>
      </w:r>
      <w:r w:rsidR="00B014B9" w:rsidRPr="00A5628F">
        <w:t>eve të tjera, apo simboleve të k</w:t>
      </w:r>
      <w:r w:rsidRPr="00A5628F">
        <w:t xml:space="preserve">omunave në Republikën e Kosovës apo jashtë saj.  </w:t>
      </w:r>
    </w:p>
    <w:p w14:paraId="65947F5D" w14:textId="77777777" w:rsidR="009D43F4" w:rsidRDefault="009D43F4" w:rsidP="009D43F4">
      <w:pPr>
        <w:pStyle w:val="ListParagraph"/>
        <w:tabs>
          <w:tab w:val="left" w:pos="900"/>
        </w:tabs>
        <w:ind w:left="360"/>
        <w:jc w:val="both"/>
      </w:pPr>
    </w:p>
    <w:p w14:paraId="0CE6F804" w14:textId="7A22BC09" w:rsidR="009D43F4" w:rsidRDefault="00747F2A" w:rsidP="00747F2A">
      <w:pPr>
        <w:pStyle w:val="ListParagraph"/>
        <w:numPr>
          <w:ilvl w:val="0"/>
          <w:numId w:val="3"/>
        </w:numPr>
        <w:tabs>
          <w:tab w:val="left" w:pos="900"/>
        </w:tabs>
        <w:jc w:val="both"/>
      </w:pPr>
      <w:r w:rsidRPr="00A5628F">
        <w:t>Përmbajtja, përdorimi dhe ndryshimi i emblemës dhe flamurit, do të përcaktohe</w:t>
      </w:r>
      <w:r w:rsidR="002200A3">
        <w:t>n</w:t>
      </w:r>
      <w:r w:rsidRPr="00A5628F">
        <w:t xml:space="preserve"> me vendim të posaçëm të Kuvendit të Komunës në pajtim me Ligjin për Simbole </w:t>
      </w:r>
      <w:r w:rsidR="00111E4A" w:rsidRPr="00A5628F">
        <w:t>Shtetërore</w:t>
      </w:r>
      <w:r w:rsidRPr="00A5628F">
        <w:t>.</w:t>
      </w:r>
    </w:p>
    <w:p w14:paraId="13C57424" w14:textId="77777777" w:rsidR="009D43F4" w:rsidRDefault="009D43F4" w:rsidP="009D43F4">
      <w:pPr>
        <w:pStyle w:val="ListParagraph"/>
      </w:pPr>
    </w:p>
    <w:p w14:paraId="190555E2" w14:textId="77777777" w:rsidR="00747F2A" w:rsidRPr="009D43F4" w:rsidRDefault="00747F2A" w:rsidP="00747F2A">
      <w:pPr>
        <w:pStyle w:val="ListParagraph"/>
        <w:numPr>
          <w:ilvl w:val="0"/>
          <w:numId w:val="3"/>
        </w:numPr>
        <w:tabs>
          <w:tab w:val="left" w:pos="900"/>
        </w:tabs>
        <w:jc w:val="both"/>
      </w:pPr>
      <w:r w:rsidRPr="00A5628F">
        <w:t xml:space="preserve">Asnjë subjekt dhe person tjetër përveç Komunës, nuk mund ta përdorë emblemën, flamurin dhe shenjat komunale apo simbolet pa autorizim paraprak të dhënë nga </w:t>
      </w:r>
      <w:r w:rsidRPr="009D43F4">
        <w:rPr>
          <w:rStyle w:val="Emphasis"/>
          <w:i w:val="0"/>
        </w:rPr>
        <w:t>Kuvendi i Komunës</w:t>
      </w:r>
      <w:r w:rsidRPr="009D43F4">
        <w:rPr>
          <w:i/>
        </w:rPr>
        <w:t>.</w:t>
      </w:r>
    </w:p>
    <w:p w14:paraId="7CBC798B" w14:textId="77777777" w:rsidR="00747F2A" w:rsidRPr="00A5628F" w:rsidRDefault="00747F2A" w:rsidP="00747F2A">
      <w:pPr>
        <w:tabs>
          <w:tab w:val="left" w:pos="900"/>
        </w:tabs>
        <w:jc w:val="both"/>
        <w:rPr>
          <w:b/>
        </w:rPr>
      </w:pPr>
    </w:p>
    <w:p w14:paraId="658FBD68" w14:textId="77777777" w:rsidR="00747F2A" w:rsidRPr="00A5628F" w:rsidRDefault="00747F2A" w:rsidP="00111E4A">
      <w:pPr>
        <w:tabs>
          <w:tab w:val="left" w:pos="900"/>
        </w:tabs>
        <w:jc w:val="center"/>
        <w:rPr>
          <w:b/>
        </w:rPr>
      </w:pPr>
      <w:r w:rsidRPr="00A5628F">
        <w:rPr>
          <w:b/>
        </w:rPr>
        <w:t>Neni 6</w:t>
      </w:r>
    </w:p>
    <w:p w14:paraId="56623EFC" w14:textId="77777777" w:rsidR="00747F2A" w:rsidRDefault="00747F2A" w:rsidP="00111E4A">
      <w:pPr>
        <w:tabs>
          <w:tab w:val="left" w:pos="900"/>
        </w:tabs>
        <w:jc w:val="center"/>
        <w:rPr>
          <w:b/>
        </w:rPr>
      </w:pPr>
      <w:r w:rsidRPr="00A5628F">
        <w:rPr>
          <w:b/>
        </w:rPr>
        <w:t>Vulat</w:t>
      </w:r>
    </w:p>
    <w:p w14:paraId="12171B39" w14:textId="77777777" w:rsidR="009D43F4" w:rsidRPr="00A5628F" w:rsidRDefault="009D43F4" w:rsidP="00111E4A">
      <w:pPr>
        <w:tabs>
          <w:tab w:val="left" w:pos="900"/>
        </w:tabs>
        <w:jc w:val="center"/>
        <w:rPr>
          <w:b/>
        </w:rPr>
      </w:pPr>
    </w:p>
    <w:p w14:paraId="1B7C0CBC" w14:textId="2194A147" w:rsidR="00747F2A" w:rsidRPr="00A5628F" w:rsidRDefault="00747F2A" w:rsidP="00747F2A">
      <w:pPr>
        <w:tabs>
          <w:tab w:val="left" w:pos="900"/>
        </w:tabs>
        <w:jc w:val="both"/>
      </w:pPr>
      <w:r w:rsidRPr="00A5628F">
        <w:t>1.Komuna e Pejës dhe organet e saja, kanë vulat e rrumbullakëta dhe ato katrore.</w:t>
      </w:r>
    </w:p>
    <w:p w14:paraId="01015687" w14:textId="77777777" w:rsidR="009D43F4" w:rsidRDefault="009D43F4" w:rsidP="00747F2A">
      <w:pPr>
        <w:tabs>
          <w:tab w:val="left" w:pos="900"/>
        </w:tabs>
        <w:jc w:val="both"/>
      </w:pPr>
    </w:p>
    <w:p w14:paraId="2B611E6F" w14:textId="5DFBEBF2" w:rsidR="00747F2A" w:rsidRPr="00A5628F" w:rsidRDefault="00747F2A" w:rsidP="00747F2A">
      <w:pPr>
        <w:tabs>
          <w:tab w:val="left" w:pos="900"/>
        </w:tabs>
        <w:jc w:val="both"/>
      </w:pPr>
      <w:r w:rsidRPr="00A5628F">
        <w:t xml:space="preserve">2.Përmasat, përmbajtja e tekstit dhe mënyra e mbajtjes dhe udhëheqjes së vulave, do të përcaktohet me vendim të veçantë të </w:t>
      </w:r>
      <w:r w:rsidR="002200A3">
        <w:t xml:space="preserve">Kryetarit </w:t>
      </w:r>
      <w:r w:rsidRPr="00A5628F">
        <w:t>, në pajtim me Ligjin për Vula.</w:t>
      </w:r>
    </w:p>
    <w:p w14:paraId="47D9544D" w14:textId="77777777" w:rsidR="009D43F4" w:rsidRDefault="009D43F4" w:rsidP="00747F2A">
      <w:pPr>
        <w:tabs>
          <w:tab w:val="left" w:pos="900"/>
        </w:tabs>
        <w:jc w:val="both"/>
      </w:pPr>
    </w:p>
    <w:p w14:paraId="7783FA5A" w14:textId="77777777" w:rsidR="00747F2A" w:rsidRPr="00A5628F" w:rsidRDefault="00747F2A" w:rsidP="00747F2A">
      <w:pPr>
        <w:tabs>
          <w:tab w:val="left" w:pos="900"/>
        </w:tabs>
        <w:jc w:val="both"/>
      </w:pPr>
      <w:r w:rsidRPr="00A5628F">
        <w:t>3.Përmbajtja e tekstit të vulave ë</w:t>
      </w:r>
      <w:r w:rsidR="0065360F" w:rsidRPr="00A5628F">
        <w:t>shtë e shkruar në gjuhën shqipe dhe</w:t>
      </w:r>
      <w:r w:rsidRPr="00A5628F">
        <w:t xml:space="preserve"> serbe.</w:t>
      </w:r>
    </w:p>
    <w:p w14:paraId="1D285844" w14:textId="77777777" w:rsidR="00747F2A" w:rsidRPr="00A5628F" w:rsidRDefault="00747F2A" w:rsidP="00747F2A">
      <w:pPr>
        <w:tabs>
          <w:tab w:val="left" w:pos="900"/>
        </w:tabs>
        <w:jc w:val="both"/>
        <w:rPr>
          <w:b/>
        </w:rPr>
      </w:pPr>
    </w:p>
    <w:p w14:paraId="2FCEEF10" w14:textId="77777777" w:rsidR="00747F2A" w:rsidRPr="00A5628F" w:rsidRDefault="00747F2A" w:rsidP="00111E4A">
      <w:pPr>
        <w:tabs>
          <w:tab w:val="left" w:pos="900"/>
        </w:tabs>
        <w:jc w:val="center"/>
        <w:rPr>
          <w:b/>
          <w:bCs/>
        </w:rPr>
      </w:pPr>
      <w:r w:rsidRPr="00A5628F">
        <w:rPr>
          <w:b/>
          <w:bCs/>
        </w:rPr>
        <w:t>Neni 7</w:t>
      </w:r>
    </w:p>
    <w:p w14:paraId="30B601CB" w14:textId="77777777" w:rsidR="00747F2A" w:rsidRPr="00A5628F" w:rsidRDefault="00747F2A" w:rsidP="00111E4A">
      <w:pPr>
        <w:tabs>
          <w:tab w:val="left" w:pos="900"/>
        </w:tabs>
        <w:jc w:val="center"/>
        <w:rPr>
          <w:b/>
          <w:bCs/>
        </w:rPr>
      </w:pPr>
      <w:r w:rsidRPr="00A5628F">
        <w:rPr>
          <w:b/>
          <w:bCs/>
        </w:rPr>
        <w:t>Statusi ligjor i Komunës</w:t>
      </w:r>
    </w:p>
    <w:p w14:paraId="516F9F70" w14:textId="77777777" w:rsidR="009D43F4" w:rsidRDefault="009D43F4" w:rsidP="00747F2A">
      <w:pPr>
        <w:tabs>
          <w:tab w:val="left" w:pos="900"/>
        </w:tabs>
        <w:jc w:val="both"/>
        <w:rPr>
          <w:b/>
          <w:bCs/>
        </w:rPr>
      </w:pPr>
    </w:p>
    <w:p w14:paraId="42446B99" w14:textId="77777777" w:rsidR="00747F2A" w:rsidRDefault="00747F2A" w:rsidP="009D43F4">
      <w:pPr>
        <w:pStyle w:val="ListParagraph"/>
        <w:numPr>
          <w:ilvl w:val="0"/>
          <w:numId w:val="4"/>
        </w:numPr>
        <w:tabs>
          <w:tab w:val="left" w:pos="900"/>
        </w:tabs>
        <w:jc w:val="both"/>
      </w:pPr>
      <w:r w:rsidRPr="00A5628F">
        <w:t>Komuna e ka statusin e personit juridik. Komuna e ka të drejtën:</w:t>
      </w:r>
    </w:p>
    <w:p w14:paraId="55E0933D" w14:textId="77777777" w:rsidR="009D43F4" w:rsidRPr="009D43F4" w:rsidRDefault="009D43F4" w:rsidP="009D43F4">
      <w:pPr>
        <w:pStyle w:val="ListParagraph"/>
        <w:tabs>
          <w:tab w:val="left" w:pos="900"/>
        </w:tabs>
        <w:jc w:val="both"/>
        <w:rPr>
          <w:b/>
          <w:bCs/>
        </w:rPr>
      </w:pPr>
    </w:p>
    <w:p w14:paraId="237D7004" w14:textId="77777777" w:rsidR="00747F2A" w:rsidRPr="00A5628F" w:rsidRDefault="00747F2A" w:rsidP="00747F2A">
      <w:pPr>
        <w:tabs>
          <w:tab w:val="left" w:pos="900"/>
        </w:tabs>
        <w:jc w:val="both"/>
      </w:pPr>
      <w:r w:rsidRPr="00A5628F">
        <w:t>1.1.</w:t>
      </w:r>
      <w:r w:rsidR="009D43F4">
        <w:t xml:space="preserve"> T</w:t>
      </w:r>
      <w:r w:rsidRPr="00A5628F">
        <w:t>ë padisë dhe të paditet në gjykatë;</w:t>
      </w:r>
    </w:p>
    <w:p w14:paraId="1E3F0FAA" w14:textId="63AADD7F" w:rsidR="00747F2A" w:rsidRPr="00A5628F" w:rsidRDefault="009D43F4" w:rsidP="00747F2A">
      <w:pPr>
        <w:tabs>
          <w:tab w:val="left" w:pos="900"/>
        </w:tabs>
        <w:jc w:val="both"/>
      </w:pPr>
      <w:r>
        <w:t>1.2. T</w:t>
      </w:r>
      <w:r w:rsidR="00747F2A" w:rsidRPr="00A5628F">
        <w:t xml:space="preserve">ë posedojë dhe të menaxhojë pasurinë dhe </w:t>
      </w:r>
      <w:r w:rsidR="00B72190">
        <w:t>t</w:t>
      </w:r>
      <w:r w:rsidR="002C3CBB">
        <w:t>ë</w:t>
      </w:r>
      <w:r w:rsidR="00B72190">
        <w:t xml:space="preserve"> </w:t>
      </w:r>
      <w:r w:rsidR="00747F2A" w:rsidRPr="00A5628F">
        <w:t>përcakto</w:t>
      </w:r>
      <w:r w:rsidR="00B72190">
        <w:t>j</w:t>
      </w:r>
      <w:r w:rsidR="00747F2A" w:rsidRPr="00A5628F">
        <w:t xml:space="preserve">  kushtet e menaxhimit dhe shfrytëzimit të saj, nëse nuk është e rregulluar ndryshe me ligj;</w:t>
      </w:r>
    </w:p>
    <w:p w14:paraId="7448A7CC" w14:textId="7EFE36A1" w:rsidR="00747F2A" w:rsidRPr="00A5628F" w:rsidRDefault="00747F2A" w:rsidP="00747F2A">
      <w:pPr>
        <w:tabs>
          <w:tab w:val="left" w:pos="900"/>
        </w:tabs>
        <w:jc w:val="both"/>
      </w:pPr>
      <w:r w:rsidRPr="00A5628F">
        <w:t>1.3.</w:t>
      </w:r>
      <w:r w:rsidR="009D43F4">
        <w:t xml:space="preserve"> </w:t>
      </w:r>
      <w:r w:rsidR="00B72190">
        <w:t>T</w:t>
      </w:r>
      <w:r w:rsidRPr="00A5628F">
        <w:t xml:space="preserve">ë jetë pronare dhe bashkëpronare e ndonjë kompanie që është në interes të komunës në raport me qytetarët; </w:t>
      </w:r>
    </w:p>
    <w:p w14:paraId="225A4269" w14:textId="77777777" w:rsidR="00747F2A" w:rsidRPr="00A5628F" w:rsidRDefault="00747F2A" w:rsidP="00747F2A">
      <w:pPr>
        <w:tabs>
          <w:tab w:val="left" w:pos="900"/>
        </w:tabs>
        <w:jc w:val="both"/>
      </w:pPr>
      <w:r w:rsidRPr="00A5628F">
        <w:t>1.4.</w:t>
      </w:r>
      <w:r w:rsidR="009D43F4">
        <w:t xml:space="preserve"> T</w:t>
      </w:r>
      <w:r w:rsidRPr="00A5628F">
        <w:t>ë lidhë kontrata;</w:t>
      </w:r>
    </w:p>
    <w:p w14:paraId="7BB26F03" w14:textId="77777777" w:rsidR="00747F2A" w:rsidRPr="00A5628F" w:rsidRDefault="00747F2A" w:rsidP="00747F2A">
      <w:pPr>
        <w:tabs>
          <w:tab w:val="left" w:pos="900"/>
        </w:tabs>
        <w:jc w:val="both"/>
      </w:pPr>
      <w:r w:rsidRPr="00A5628F">
        <w:t>1.5.</w:t>
      </w:r>
      <w:r w:rsidR="009D43F4">
        <w:t xml:space="preserve"> T</w:t>
      </w:r>
      <w:r w:rsidRPr="00A5628F">
        <w:t>ë pun</w:t>
      </w:r>
      <w:r w:rsidR="000D73D5" w:rsidRPr="00A5628F">
        <w:t>ësojë stafin,</w:t>
      </w:r>
      <w:r w:rsidRPr="00A5628F">
        <w:t xml:space="preserve"> dhe</w:t>
      </w:r>
    </w:p>
    <w:p w14:paraId="0759C120" w14:textId="77777777" w:rsidR="00747F2A" w:rsidRPr="00A5628F" w:rsidRDefault="009D43F4" w:rsidP="00747F2A">
      <w:pPr>
        <w:tabs>
          <w:tab w:val="left" w:pos="900"/>
        </w:tabs>
        <w:jc w:val="both"/>
      </w:pPr>
      <w:r>
        <w:t>1.6. T</w:t>
      </w:r>
      <w:r w:rsidR="00747F2A" w:rsidRPr="00A5628F">
        <w:t>ë angazhohet në aktivitete të tjera që janë të domosdoshme për realizimin e përgjegjësive të saj.</w:t>
      </w:r>
    </w:p>
    <w:p w14:paraId="1952A5FE" w14:textId="77777777" w:rsidR="00747F2A" w:rsidRPr="00A5628F" w:rsidRDefault="00747F2A" w:rsidP="00747F2A">
      <w:pPr>
        <w:tabs>
          <w:tab w:val="num" w:pos="0"/>
          <w:tab w:val="left" w:pos="900"/>
        </w:tabs>
        <w:jc w:val="both"/>
        <w:rPr>
          <w:b/>
        </w:rPr>
      </w:pPr>
    </w:p>
    <w:p w14:paraId="12B6D20D" w14:textId="77777777" w:rsidR="00747F2A" w:rsidRDefault="00747F2A" w:rsidP="00111E4A">
      <w:pPr>
        <w:tabs>
          <w:tab w:val="num" w:pos="0"/>
          <w:tab w:val="left" w:pos="900"/>
        </w:tabs>
        <w:jc w:val="center"/>
        <w:rPr>
          <w:b/>
        </w:rPr>
      </w:pPr>
      <w:r w:rsidRPr="00A5628F">
        <w:rPr>
          <w:b/>
        </w:rPr>
        <w:t>Neni 8</w:t>
      </w:r>
    </w:p>
    <w:p w14:paraId="0BC6E66B" w14:textId="5C10543E" w:rsidR="00724414" w:rsidRDefault="00724414" w:rsidP="00111E4A">
      <w:pPr>
        <w:tabs>
          <w:tab w:val="num" w:pos="0"/>
          <w:tab w:val="left" w:pos="900"/>
        </w:tabs>
        <w:jc w:val="center"/>
        <w:rPr>
          <w:b/>
        </w:rPr>
      </w:pPr>
      <w:r>
        <w:rPr>
          <w:b/>
        </w:rPr>
        <w:lastRenderedPageBreak/>
        <w:t>Barazia n</w:t>
      </w:r>
      <w:r w:rsidR="00CD1091">
        <w:rPr>
          <w:b/>
        </w:rPr>
        <w:t>ë</w:t>
      </w:r>
      <w:r>
        <w:rPr>
          <w:b/>
        </w:rPr>
        <w:t xml:space="preserve"> sh</w:t>
      </w:r>
      <w:r w:rsidR="00CD1091">
        <w:rPr>
          <w:b/>
        </w:rPr>
        <w:t>ë</w:t>
      </w:r>
      <w:r>
        <w:rPr>
          <w:b/>
        </w:rPr>
        <w:t xml:space="preserve">rbime </w:t>
      </w:r>
    </w:p>
    <w:p w14:paraId="0AA4E8DC" w14:textId="77777777" w:rsidR="009D43F4" w:rsidRPr="00A5628F" w:rsidRDefault="009D43F4" w:rsidP="00111E4A">
      <w:pPr>
        <w:tabs>
          <w:tab w:val="num" w:pos="0"/>
          <w:tab w:val="left" w:pos="900"/>
        </w:tabs>
        <w:jc w:val="center"/>
        <w:rPr>
          <w:b/>
        </w:rPr>
      </w:pPr>
    </w:p>
    <w:p w14:paraId="7385F2DF" w14:textId="77777777" w:rsidR="00747F2A" w:rsidRPr="00A5628F" w:rsidRDefault="00747F2A" w:rsidP="00747F2A">
      <w:pPr>
        <w:tabs>
          <w:tab w:val="num" w:pos="0"/>
          <w:tab w:val="left" w:pos="900"/>
        </w:tabs>
        <w:jc w:val="both"/>
        <w:rPr>
          <w:b/>
        </w:rPr>
      </w:pPr>
      <w:r w:rsidRPr="00A5628F">
        <w:t>Organet e Komunës së Pejës, kujdesen që të gjithë qytetarët e  Komunës t`i  gëzojnë të gjitha të drejtat dhe liritë, pa dallim race, etnie, ngjyre, gjinie, gjuhe, religjioni, mendimi politik, apo mendimi tjetër, prejardhjes kombëtare apo sociale, pa dallim prone, lindje apo ndonjë statusi tjetër, me qëllim që ata të gëzojnë të drejta dhe mundësi të barabarta në shërbimet komunale në të gjitha nivelet. (Neni 4.2 – LVL 03/L-040).</w:t>
      </w:r>
    </w:p>
    <w:p w14:paraId="74C342A1" w14:textId="77777777" w:rsidR="00747F2A" w:rsidRPr="00A5628F" w:rsidRDefault="00747F2A" w:rsidP="00747F2A">
      <w:pPr>
        <w:tabs>
          <w:tab w:val="num" w:pos="0"/>
          <w:tab w:val="left" w:pos="900"/>
        </w:tabs>
        <w:jc w:val="both"/>
      </w:pPr>
    </w:p>
    <w:p w14:paraId="01E010CE" w14:textId="77777777" w:rsidR="00747F2A" w:rsidRPr="00A5628F" w:rsidRDefault="00747F2A" w:rsidP="00747F2A">
      <w:pPr>
        <w:tabs>
          <w:tab w:val="num" w:pos="0"/>
          <w:tab w:val="left" w:pos="900"/>
        </w:tabs>
        <w:jc w:val="both"/>
      </w:pPr>
    </w:p>
    <w:p w14:paraId="0BF15B1F" w14:textId="77777777" w:rsidR="00747F2A" w:rsidRDefault="00747F2A" w:rsidP="00111E4A">
      <w:pPr>
        <w:tabs>
          <w:tab w:val="num" w:pos="0"/>
          <w:tab w:val="left" w:pos="900"/>
        </w:tabs>
        <w:jc w:val="center"/>
        <w:rPr>
          <w:b/>
        </w:rPr>
      </w:pPr>
      <w:r w:rsidRPr="00A5628F">
        <w:rPr>
          <w:b/>
        </w:rPr>
        <w:t>Neni 9</w:t>
      </w:r>
    </w:p>
    <w:p w14:paraId="597557DC" w14:textId="4F6096B0" w:rsidR="00724414" w:rsidRDefault="00724414" w:rsidP="00111E4A">
      <w:pPr>
        <w:tabs>
          <w:tab w:val="num" w:pos="0"/>
          <w:tab w:val="left" w:pos="900"/>
        </w:tabs>
        <w:jc w:val="center"/>
        <w:rPr>
          <w:b/>
        </w:rPr>
      </w:pPr>
      <w:r>
        <w:rPr>
          <w:b/>
        </w:rPr>
        <w:t xml:space="preserve">Delegimi i kompetencave tek komunat tjera </w:t>
      </w:r>
    </w:p>
    <w:p w14:paraId="45417527" w14:textId="77777777" w:rsidR="009D43F4" w:rsidRPr="00A5628F" w:rsidRDefault="009D43F4" w:rsidP="00111E4A">
      <w:pPr>
        <w:tabs>
          <w:tab w:val="num" w:pos="0"/>
          <w:tab w:val="left" w:pos="900"/>
        </w:tabs>
        <w:jc w:val="center"/>
        <w:rPr>
          <w:b/>
        </w:rPr>
      </w:pPr>
    </w:p>
    <w:p w14:paraId="7B382F2C" w14:textId="7982BB51" w:rsidR="00747F2A" w:rsidRPr="00A5628F" w:rsidRDefault="00747F2A" w:rsidP="00CD1091">
      <w:pPr>
        <w:pStyle w:val="ListParagraph"/>
        <w:numPr>
          <w:ilvl w:val="0"/>
          <w:numId w:val="7"/>
        </w:numPr>
        <w:tabs>
          <w:tab w:val="left" w:pos="900"/>
        </w:tabs>
        <w:jc w:val="both"/>
      </w:pPr>
      <w:r w:rsidRPr="00A5628F">
        <w:t>Komuna mund të delegojë përgjegjësitë e</w:t>
      </w:r>
      <w:r w:rsidR="00B014B9" w:rsidRPr="00A5628F">
        <w:t xml:space="preserve"> saja në fusha të caktuara tek k</w:t>
      </w:r>
      <w:r w:rsidRPr="00A5628F">
        <w:t xml:space="preserve">omunat tjera, apo të hyjë </w:t>
      </w:r>
      <w:r w:rsidR="00B014B9" w:rsidRPr="00A5628F">
        <w:t>në marrëdhënie kontraktuese me k</w:t>
      </w:r>
      <w:r w:rsidRPr="00A5628F">
        <w:t>omunat tjera në Republikën e Kosovës dhe jashtë vendit në pajtueshmëri me ligjin në fuqi.</w:t>
      </w:r>
    </w:p>
    <w:p w14:paraId="3576AFFC" w14:textId="13864F41" w:rsidR="00747F2A" w:rsidRDefault="0006175A" w:rsidP="00747F2A">
      <w:pPr>
        <w:tabs>
          <w:tab w:val="left" w:pos="900"/>
        </w:tabs>
        <w:jc w:val="both"/>
      </w:pPr>
      <w:r w:rsidRPr="00A5628F">
        <w:t>2.</w:t>
      </w:r>
      <w:r w:rsidR="00747F2A" w:rsidRPr="00A5628F">
        <w:t xml:space="preserve">Vendimin për delegimin e përgjegjësive në fusha të caktuara dhe  për bashkëpunim e </w:t>
      </w:r>
      <w:r w:rsidR="00B72190">
        <w:t xml:space="preserve">propozon Kryetari dhe </w:t>
      </w:r>
      <w:r w:rsidR="00747F2A" w:rsidRPr="00A5628F">
        <w:t>miraton Kuvendi i Komunës.</w:t>
      </w:r>
    </w:p>
    <w:p w14:paraId="254A19E9" w14:textId="77777777" w:rsidR="009D43F4" w:rsidRPr="00A5628F" w:rsidRDefault="009D43F4" w:rsidP="00747F2A">
      <w:pPr>
        <w:tabs>
          <w:tab w:val="left" w:pos="900"/>
        </w:tabs>
        <w:jc w:val="both"/>
      </w:pPr>
    </w:p>
    <w:p w14:paraId="26D0BE70" w14:textId="77777777" w:rsidR="00747F2A" w:rsidRPr="00A5628F" w:rsidRDefault="00747F2A" w:rsidP="00FF2B13">
      <w:pPr>
        <w:pStyle w:val="Heading1"/>
        <w:tabs>
          <w:tab w:val="left" w:pos="900"/>
        </w:tabs>
        <w:jc w:val="left"/>
      </w:pPr>
      <w:bookmarkStart w:id="1" w:name="_Toc182231034"/>
      <w:r w:rsidRPr="00A5628F">
        <w:t>K</w:t>
      </w:r>
      <w:r w:rsidR="00DB7C49" w:rsidRPr="00A5628F">
        <w:t>APITULLI</w:t>
      </w:r>
      <w:r w:rsidRPr="00A5628F">
        <w:t xml:space="preserve"> II</w:t>
      </w:r>
    </w:p>
    <w:p w14:paraId="31268A68" w14:textId="77777777" w:rsidR="00747F2A" w:rsidRPr="00A5628F" w:rsidRDefault="00747F2A" w:rsidP="00FF2B13">
      <w:pPr>
        <w:pStyle w:val="Heading1"/>
        <w:tabs>
          <w:tab w:val="left" w:pos="900"/>
        </w:tabs>
        <w:jc w:val="left"/>
      </w:pPr>
      <w:r w:rsidRPr="00A5628F">
        <w:t>L</w:t>
      </w:r>
      <w:r w:rsidR="00DB7C49" w:rsidRPr="00A5628F">
        <w:t>agjet urbane, fshatrat dhe vendbanimet</w:t>
      </w:r>
      <w:bookmarkEnd w:id="1"/>
    </w:p>
    <w:p w14:paraId="2E9888B5" w14:textId="77777777" w:rsidR="00747F2A" w:rsidRPr="00A5628F" w:rsidRDefault="00747F2A" w:rsidP="00747F2A">
      <w:pPr>
        <w:pStyle w:val="Heading5"/>
        <w:tabs>
          <w:tab w:val="left" w:pos="900"/>
        </w:tabs>
        <w:jc w:val="both"/>
        <w:rPr>
          <w:i w:val="0"/>
          <w:caps w:val="0"/>
          <w:sz w:val="24"/>
        </w:rPr>
      </w:pPr>
      <w:bookmarkStart w:id="2" w:name="_Toc160606162"/>
      <w:bookmarkStart w:id="3" w:name="_Toc182231036"/>
      <w:bookmarkEnd w:id="2"/>
      <w:bookmarkEnd w:id="3"/>
    </w:p>
    <w:p w14:paraId="2CC141D3" w14:textId="77777777" w:rsidR="00747F2A" w:rsidRDefault="00747F2A" w:rsidP="00111E4A">
      <w:pPr>
        <w:pStyle w:val="Heading5"/>
        <w:shd w:val="clear" w:color="auto" w:fill="FFFFFF"/>
        <w:tabs>
          <w:tab w:val="left" w:pos="900"/>
        </w:tabs>
        <w:rPr>
          <w:i w:val="0"/>
          <w:caps w:val="0"/>
          <w:sz w:val="24"/>
        </w:rPr>
      </w:pPr>
      <w:r w:rsidRPr="00A5628F">
        <w:rPr>
          <w:i w:val="0"/>
          <w:caps w:val="0"/>
          <w:sz w:val="24"/>
        </w:rPr>
        <w:t>Neni 10</w:t>
      </w:r>
    </w:p>
    <w:p w14:paraId="77651BCC" w14:textId="09269FCD" w:rsidR="00724414" w:rsidRPr="00724414" w:rsidRDefault="00724414" w:rsidP="00CD1091">
      <w:r>
        <w:t xml:space="preserve">                                                                    Territori </w:t>
      </w:r>
    </w:p>
    <w:p w14:paraId="0D070CBA" w14:textId="77777777" w:rsidR="009D43F4" w:rsidRPr="009D43F4" w:rsidRDefault="009D43F4" w:rsidP="009D43F4"/>
    <w:p w14:paraId="62800393" w14:textId="77777777" w:rsidR="0064063A" w:rsidRDefault="00747F2A" w:rsidP="009D43F4">
      <w:pPr>
        <w:pStyle w:val="ListParagraph"/>
        <w:numPr>
          <w:ilvl w:val="0"/>
          <w:numId w:val="5"/>
        </w:numPr>
        <w:shd w:val="clear" w:color="auto" w:fill="FFFFFF"/>
        <w:tabs>
          <w:tab w:val="left" w:pos="900"/>
        </w:tabs>
        <w:autoSpaceDE w:val="0"/>
        <w:autoSpaceDN w:val="0"/>
        <w:adjustRightInd w:val="0"/>
        <w:jc w:val="both"/>
      </w:pPr>
      <w:r w:rsidRPr="00A5628F">
        <w:t>Territori dhe kufijtë e Komunës janë të përcakt</w:t>
      </w:r>
      <w:r w:rsidR="00B014B9" w:rsidRPr="00A5628F">
        <w:t>uar në Ligjin për Kufijtë A</w:t>
      </w:r>
      <w:r w:rsidRPr="00A5628F">
        <w:t xml:space="preserve">dministrativ të Komunave. </w:t>
      </w:r>
    </w:p>
    <w:p w14:paraId="64160D98" w14:textId="77777777" w:rsidR="009D43F4" w:rsidRPr="00A5628F" w:rsidRDefault="009D43F4" w:rsidP="004B59E4">
      <w:pPr>
        <w:shd w:val="clear" w:color="auto" w:fill="FFFFFF"/>
        <w:tabs>
          <w:tab w:val="left" w:pos="900"/>
        </w:tabs>
        <w:autoSpaceDE w:val="0"/>
        <w:autoSpaceDN w:val="0"/>
        <w:adjustRightInd w:val="0"/>
        <w:jc w:val="both"/>
      </w:pPr>
    </w:p>
    <w:p w14:paraId="3D146F57" w14:textId="70D681EF" w:rsidR="00747F2A" w:rsidRPr="00A5628F" w:rsidRDefault="00747F2A" w:rsidP="009D43F4">
      <w:pPr>
        <w:pStyle w:val="ListParagraph"/>
        <w:numPr>
          <w:ilvl w:val="0"/>
          <w:numId w:val="5"/>
        </w:numPr>
        <w:shd w:val="clear" w:color="auto" w:fill="FFFFFF"/>
        <w:tabs>
          <w:tab w:val="left" w:pos="900"/>
        </w:tabs>
        <w:autoSpaceDE w:val="0"/>
        <w:autoSpaceDN w:val="0"/>
        <w:adjustRightInd w:val="0"/>
        <w:jc w:val="both"/>
      </w:pPr>
      <w:r w:rsidRPr="00A5628F">
        <w:t>Territori i Komunës së Pejës si njësi territoriale përbëhet prej lagjeve urbane, fshatrave dhe vendbanime</w:t>
      </w:r>
      <w:r w:rsidR="00B72190">
        <w:t>ve</w:t>
      </w:r>
      <w:r w:rsidRPr="00A5628F">
        <w:t xml:space="preserve"> sipas zonave kadastrale si në vijim:</w:t>
      </w:r>
    </w:p>
    <w:p w14:paraId="54001E64" w14:textId="77777777" w:rsidR="00747F2A" w:rsidRPr="00A5628F" w:rsidRDefault="00747F2A" w:rsidP="00055744">
      <w:pPr>
        <w:numPr>
          <w:ilvl w:val="0"/>
          <w:numId w:val="1"/>
        </w:numPr>
        <w:shd w:val="clear" w:color="auto" w:fill="FFFFFF"/>
        <w:tabs>
          <w:tab w:val="left" w:pos="900"/>
        </w:tabs>
        <w:jc w:val="both"/>
        <w:sectPr w:rsidR="00747F2A" w:rsidRPr="00A5628F" w:rsidSect="000A41F5">
          <w:footerReference w:type="even" r:id="rId10"/>
          <w:footerReference w:type="default" r:id="rId11"/>
          <w:pgSz w:w="12240" w:h="15840"/>
          <w:pgMar w:top="1440" w:right="1350" w:bottom="1440" w:left="1530" w:header="720" w:footer="720" w:gutter="0"/>
          <w:pgNumType w:start="1"/>
          <w:cols w:space="720"/>
          <w:docGrid w:linePitch="360"/>
        </w:sectPr>
      </w:pPr>
    </w:p>
    <w:p w14:paraId="239ACE9A" w14:textId="77777777" w:rsidR="00747F2A" w:rsidRPr="00A5628F" w:rsidRDefault="00747F2A" w:rsidP="00055744">
      <w:pPr>
        <w:numPr>
          <w:ilvl w:val="0"/>
          <w:numId w:val="1"/>
        </w:numPr>
        <w:shd w:val="clear" w:color="auto" w:fill="FFFFFF"/>
        <w:tabs>
          <w:tab w:val="num" w:pos="360"/>
          <w:tab w:val="left" w:pos="900"/>
        </w:tabs>
        <w:ind w:left="360"/>
        <w:jc w:val="both"/>
        <w:sectPr w:rsidR="00747F2A" w:rsidRPr="00A5628F" w:rsidSect="0006175A">
          <w:footerReference w:type="even" r:id="rId12"/>
          <w:footerReference w:type="default" r:id="rId13"/>
          <w:type w:val="continuous"/>
          <w:pgSz w:w="12240" w:h="15840"/>
          <w:pgMar w:top="1440" w:right="1800" w:bottom="1440" w:left="1800" w:header="720" w:footer="720" w:gutter="0"/>
          <w:cols w:space="720"/>
          <w:docGrid w:linePitch="360"/>
        </w:sectPr>
      </w:pPr>
    </w:p>
    <w:p w14:paraId="04F4AF7C" w14:textId="77777777" w:rsidR="00747F2A" w:rsidRDefault="00747F2A" w:rsidP="00747F2A">
      <w:pPr>
        <w:shd w:val="clear" w:color="auto" w:fill="FFFFFF"/>
        <w:tabs>
          <w:tab w:val="left" w:pos="900"/>
        </w:tabs>
        <w:jc w:val="both"/>
      </w:pPr>
      <w:r w:rsidRPr="00A5628F">
        <w:lastRenderedPageBreak/>
        <w:t>Babiq, Baran, Bellopojë, Bllagajë, Bogë, Brestovik, Brezhanik, Broliq, Buçan, Çallapek, Bregu i Zi, Qyshkë</w:t>
      </w:r>
      <w:r w:rsidRPr="00A5628F">
        <w:rPr>
          <w:u w:val="single"/>
        </w:rPr>
        <w:t>,</w:t>
      </w:r>
      <w:r w:rsidRPr="00A5628F">
        <w:t xml:space="preserve"> Doberdol, Drelaj, Dubove Dugaivë, Gllaviçicë, Gllogjan, Gorozhdevc, Graboc, Haxhaj, Jabllanicë, Joshanicë, Kliçinë, Kosuriq, Koshutan, Kotradiq, Kërstoc, Kryshec, Kuqisht, Llabjan, Lipë, Leshan, Lubeniq,Lutogllavë, Logjë, L</w:t>
      </w:r>
      <w:r w:rsidR="000D73D5" w:rsidRPr="00A5628F">
        <w:t>l</w:t>
      </w:r>
      <w:r w:rsidRPr="00A5628F">
        <w:t xml:space="preserve">ozhanë, Jabllanicë e Madhe, Shtupeq i Vogël, Vitomiricë, Vragoc, Vranoc, Zagërm, Zahaq, Zllapek, Jabllanicë e Vogël, Shupeq i Madhë, Malaj, Nabergjan, Nakëll, Novosellë, Ozdrim, Pejë, Pepiq, Pishtan, Pavlan, Poçestë, </w:t>
      </w:r>
      <w:r w:rsidR="000D73D5" w:rsidRPr="00A5628F">
        <w:t>Rekë e Allagës, Rada</w:t>
      </w:r>
      <w:r w:rsidRPr="00A5628F">
        <w:t xml:space="preserve">c, </w:t>
      </w:r>
      <w:r w:rsidR="000D73D5" w:rsidRPr="00A5628F">
        <w:t>Rashiq, Raushiq, Ramunë, Rosu</w:t>
      </w:r>
      <w:r w:rsidR="001404BD" w:rsidRPr="00A5628F">
        <w:t>jë</w:t>
      </w:r>
      <w:r w:rsidRPr="00A5628F">
        <w:t xml:space="preserve">, Ruhot, Sigë, Shkrel, Sverkë, Treboviq, Trestenik, Turjak.  </w:t>
      </w:r>
    </w:p>
    <w:p w14:paraId="39FCCABD" w14:textId="77777777" w:rsidR="009D43F4" w:rsidRPr="00A5628F" w:rsidRDefault="009D43F4" w:rsidP="00747F2A">
      <w:pPr>
        <w:shd w:val="clear" w:color="auto" w:fill="FFFFFF"/>
        <w:tabs>
          <w:tab w:val="left" w:pos="900"/>
        </w:tabs>
        <w:jc w:val="both"/>
      </w:pPr>
    </w:p>
    <w:p w14:paraId="31FA9252" w14:textId="275903F2" w:rsidR="00747F2A" w:rsidRDefault="009D43F4" w:rsidP="009D43F4">
      <w:pPr>
        <w:tabs>
          <w:tab w:val="left" w:pos="900"/>
        </w:tabs>
        <w:jc w:val="both"/>
      </w:pPr>
      <w:r>
        <w:t xml:space="preserve">  3. </w:t>
      </w:r>
      <w:r w:rsidR="00747F2A" w:rsidRPr="00A5628F">
        <w:t xml:space="preserve">Me vendim të posaçëm të Kuvendit të Komunës, mund </w:t>
      </w:r>
      <w:r w:rsidR="00B72190">
        <w:t>t</w:t>
      </w:r>
      <w:r w:rsidR="002C3CBB">
        <w:t>ë</w:t>
      </w:r>
      <w:r w:rsidR="00B72190">
        <w:t xml:space="preserve"> </w:t>
      </w:r>
      <w:r w:rsidR="00747F2A" w:rsidRPr="00A5628F">
        <w:t>përcaktohen lagje, vendbanime  periferike dhe vendbanime tjera komunale.</w:t>
      </w:r>
    </w:p>
    <w:p w14:paraId="74CC2F93" w14:textId="77777777" w:rsidR="009D43F4" w:rsidRPr="00A5628F" w:rsidRDefault="009D43F4" w:rsidP="004B59E4">
      <w:pPr>
        <w:tabs>
          <w:tab w:val="left" w:pos="900"/>
        </w:tabs>
        <w:jc w:val="both"/>
      </w:pPr>
    </w:p>
    <w:p w14:paraId="584A07CC" w14:textId="77777777" w:rsidR="00747F2A" w:rsidRPr="00A5628F" w:rsidRDefault="009D43F4" w:rsidP="004B59E4">
      <w:pPr>
        <w:tabs>
          <w:tab w:val="left" w:pos="900"/>
        </w:tabs>
        <w:jc w:val="both"/>
        <w:rPr>
          <w:b/>
          <w:bCs/>
        </w:rPr>
      </w:pPr>
      <w:r>
        <w:t xml:space="preserve">  </w:t>
      </w:r>
      <w:r w:rsidR="004B59E4" w:rsidRPr="00A5628F">
        <w:t>4.</w:t>
      </w:r>
      <w:r>
        <w:t xml:space="preserve"> </w:t>
      </w:r>
      <w:r w:rsidR="00747F2A" w:rsidRPr="00A5628F">
        <w:t>Me rregullore të miratuar nga ana e Kuvendit të Komunës do të rregullohet struktura  organizative dhe funksionale e fshatrave, vendbanimeve dhe lagjeve urbane si  dhe mënyrën, kohën, numrin dhe çështje tjera që lidhen me zgjedhjen e përfaqësuesve të fshatrave, vendbanimeve apo lagjeve urbane.</w:t>
      </w:r>
    </w:p>
    <w:p w14:paraId="2B19FE71" w14:textId="77777777" w:rsidR="00747F2A" w:rsidRPr="00A5628F" w:rsidRDefault="00747F2A" w:rsidP="00747F2A">
      <w:pPr>
        <w:tabs>
          <w:tab w:val="left" w:pos="900"/>
        </w:tabs>
        <w:jc w:val="both"/>
        <w:rPr>
          <w:b/>
          <w:bCs/>
        </w:rPr>
      </w:pPr>
    </w:p>
    <w:p w14:paraId="1F430D05" w14:textId="77777777" w:rsidR="00747F2A" w:rsidRDefault="00747F2A" w:rsidP="00111E4A">
      <w:pPr>
        <w:tabs>
          <w:tab w:val="left" w:pos="900"/>
        </w:tabs>
        <w:jc w:val="center"/>
        <w:rPr>
          <w:b/>
          <w:bCs/>
        </w:rPr>
      </w:pPr>
      <w:r w:rsidRPr="00A5628F">
        <w:rPr>
          <w:b/>
          <w:bCs/>
        </w:rPr>
        <w:lastRenderedPageBreak/>
        <w:t>Neni 11</w:t>
      </w:r>
    </w:p>
    <w:p w14:paraId="350374DB" w14:textId="3B9F8162" w:rsidR="00724414" w:rsidRDefault="00724414" w:rsidP="00111E4A">
      <w:pPr>
        <w:tabs>
          <w:tab w:val="left" w:pos="900"/>
        </w:tabs>
        <w:jc w:val="center"/>
        <w:rPr>
          <w:b/>
          <w:bCs/>
        </w:rPr>
      </w:pPr>
      <w:r>
        <w:rPr>
          <w:b/>
          <w:bCs/>
        </w:rPr>
        <w:t xml:space="preserve">Ndryshimi i kufijve komunal </w:t>
      </w:r>
    </w:p>
    <w:p w14:paraId="6A5735BB" w14:textId="77777777" w:rsidR="009D43F4" w:rsidRPr="00A5628F" w:rsidRDefault="009D43F4" w:rsidP="00111E4A">
      <w:pPr>
        <w:tabs>
          <w:tab w:val="left" w:pos="900"/>
        </w:tabs>
        <w:jc w:val="center"/>
        <w:rPr>
          <w:b/>
          <w:bCs/>
        </w:rPr>
      </w:pPr>
    </w:p>
    <w:p w14:paraId="2EB53AA0" w14:textId="57440DC3" w:rsidR="00747F2A" w:rsidRDefault="00B72190" w:rsidP="00747F2A">
      <w:pPr>
        <w:tabs>
          <w:tab w:val="num" w:pos="480"/>
          <w:tab w:val="left" w:pos="900"/>
        </w:tabs>
        <w:jc w:val="both"/>
      </w:pPr>
      <w:r>
        <w:t>Komuna me vendim t</w:t>
      </w:r>
      <w:r w:rsidR="002C3CBB">
        <w:t>ë</w:t>
      </w:r>
      <w:r>
        <w:t xml:space="preserve"> Kuvendit mund t</w:t>
      </w:r>
      <w:r w:rsidR="002C3CBB">
        <w:t>ë</w:t>
      </w:r>
      <w:r>
        <w:t xml:space="preserve"> inicioj ndryshimin e  e </w:t>
      </w:r>
      <w:r w:rsidR="00747F2A" w:rsidRPr="00A5628F">
        <w:t xml:space="preserve"> kufijve të Komunës, </w:t>
      </w:r>
      <w:r>
        <w:t xml:space="preserve">dhe procedura </w:t>
      </w:r>
      <w:r w:rsidR="00747F2A" w:rsidRPr="00A5628F">
        <w:t xml:space="preserve"> bëhet në pajtim me Ligjin për Kufijtë Administrativ të Komunave</w:t>
      </w:r>
      <w:r>
        <w:t xml:space="preserve">. </w:t>
      </w:r>
      <w:r w:rsidR="00747F2A" w:rsidRPr="00A5628F">
        <w:t xml:space="preserve">.  </w:t>
      </w:r>
    </w:p>
    <w:p w14:paraId="7996D0FB" w14:textId="77777777" w:rsidR="009D43F4" w:rsidRPr="00A5628F" w:rsidRDefault="009D43F4" w:rsidP="00747F2A">
      <w:pPr>
        <w:tabs>
          <w:tab w:val="num" w:pos="480"/>
          <w:tab w:val="left" w:pos="900"/>
        </w:tabs>
        <w:jc w:val="both"/>
      </w:pPr>
    </w:p>
    <w:p w14:paraId="29DC2A9E" w14:textId="77777777" w:rsidR="00747F2A" w:rsidRPr="00A5628F" w:rsidRDefault="00747F2A" w:rsidP="00111E4A">
      <w:pPr>
        <w:tabs>
          <w:tab w:val="num" w:pos="480"/>
          <w:tab w:val="left" w:pos="900"/>
        </w:tabs>
        <w:jc w:val="center"/>
      </w:pPr>
    </w:p>
    <w:p w14:paraId="7E5BA591" w14:textId="77777777" w:rsidR="00747F2A" w:rsidRPr="00A5628F" w:rsidRDefault="00747F2A" w:rsidP="00111E4A">
      <w:pPr>
        <w:tabs>
          <w:tab w:val="left" w:pos="900"/>
        </w:tabs>
        <w:jc w:val="center"/>
        <w:rPr>
          <w:b/>
        </w:rPr>
      </w:pPr>
      <w:r w:rsidRPr="00A5628F">
        <w:rPr>
          <w:b/>
        </w:rPr>
        <w:t>Neni 12</w:t>
      </w:r>
    </w:p>
    <w:p w14:paraId="1CEBB865" w14:textId="77777777" w:rsidR="00747F2A" w:rsidRDefault="00747F2A" w:rsidP="00111E4A">
      <w:pPr>
        <w:tabs>
          <w:tab w:val="left" w:pos="900"/>
        </w:tabs>
        <w:jc w:val="center"/>
        <w:rPr>
          <w:b/>
        </w:rPr>
      </w:pPr>
      <w:r w:rsidRPr="00A5628F">
        <w:rPr>
          <w:b/>
        </w:rPr>
        <w:t>Marrëdhëniet me lagjet urbane, fshatra dhe vendbanimet</w:t>
      </w:r>
    </w:p>
    <w:p w14:paraId="1A0DB2F7" w14:textId="77777777" w:rsidR="009D43F4" w:rsidRPr="00A5628F" w:rsidRDefault="009D43F4" w:rsidP="00111E4A">
      <w:pPr>
        <w:tabs>
          <w:tab w:val="left" w:pos="900"/>
        </w:tabs>
        <w:jc w:val="center"/>
        <w:rPr>
          <w:b/>
        </w:rPr>
      </w:pPr>
    </w:p>
    <w:p w14:paraId="1A977105" w14:textId="39454EB5" w:rsidR="00747F2A" w:rsidRDefault="004B59E4" w:rsidP="004B59E4">
      <w:pPr>
        <w:tabs>
          <w:tab w:val="left" w:pos="900"/>
        </w:tabs>
        <w:jc w:val="both"/>
      </w:pPr>
      <w:r w:rsidRPr="00A5628F">
        <w:t>1.</w:t>
      </w:r>
      <w:r w:rsidR="009D43F4">
        <w:t xml:space="preserve"> </w:t>
      </w:r>
      <w:r w:rsidR="00747F2A" w:rsidRPr="00A5628F">
        <w:t xml:space="preserve">Komuna, me vendim të </w:t>
      </w:r>
      <w:r w:rsidR="00555261">
        <w:t xml:space="preserve">Kryetarit </w:t>
      </w:r>
      <w:r w:rsidR="00747F2A" w:rsidRPr="00A5628F">
        <w:t xml:space="preserve"> </w:t>
      </w:r>
      <w:r w:rsidR="00555261">
        <w:t xml:space="preserve">brenda kompetencave komunale </w:t>
      </w:r>
      <w:r w:rsidR="00747F2A" w:rsidRPr="00A5628F">
        <w:t xml:space="preserve">për vendbanimet e caktuara, mund të themelojë zyra </w:t>
      </w:r>
      <w:r w:rsidR="00555261">
        <w:t xml:space="preserve">administrative </w:t>
      </w:r>
      <w:r w:rsidR="00747F2A" w:rsidRPr="00A5628F">
        <w:t>për kryerjen e shërbimeve të caktuara nga kompetenca e organeve të administratës komunale</w:t>
      </w:r>
      <w:r w:rsidR="00555261">
        <w:t xml:space="preserve"> apo dekoncentroj sh</w:t>
      </w:r>
      <w:r w:rsidR="002C3CBB">
        <w:t>ë</w:t>
      </w:r>
      <w:r w:rsidR="00555261">
        <w:t>rbimin me q</w:t>
      </w:r>
      <w:r w:rsidR="002C3CBB">
        <w:t>ë</w:t>
      </w:r>
      <w:r w:rsidR="00555261">
        <w:t>llim t</w:t>
      </w:r>
      <w:r w:rsidR="002C3CBB">
        <w:t>ë</w:t>
      </w:r>
      <w:r w:rsidR="00555261">
        <w:t xml:space="preserve"> ofrimit sa ma af</w:t>
      </w:r>
      <w:r w:rsidR="002C3CBB">
        <w:t>ë</w:t>
      </w:r>
      <w:r w:rsidR="00555261">
        <w:t>r qytetar</w:t>
      </w:r>
      <w:r w:rsidR="002C3CBB">
        <w:t>ë</w:t>
      </w:r>
      <w:r w:rsidR="00555261">
        <w:t>ve</w:t>
      </w:r>
    </w:p>
    <w:p w14:paraId="3ED784A3" w14:textId="77777777" w:rsidR="009D43F4" w:rsidRPr="00A5628F" w:rsidRDefault="009D43F4" w:rsidP="004B59E4">
      <w:pPr>
        <w:tabs>
          <w:tab w:val="left" w:pos="900"/>
        </w:tabs>
        <w:jc w:val="both"/>
      </w:pPr>
    </w:p>
    <w:p w14:paraId="6D08476A" w14:textId="2B49C6A2" w:rsidR="00747F2A" w:rsidRDefault="004B59E4" w:rsidP="004B59E4">
      <w:pPr>
        <w:tabs>
          <w:tab w:val="left" w:pos="900"/>
        </w:tabs>
        <w:jc w:val="both"/>
      </w:pPr>
      <w:r w:rsidRPr="00A5628F">
        <w:t>2.</w:t>
      </w:r>
      <w:r w:rsidR="009D43F4">
        <w:t xml:space="preserve"> </w:t>
      </w:r>
      <w:r w:rsidR="00747F2A" w:rsidRPr="00A5628F">
        <w:t xml:space="preserve">Zyra komunale </w:t>
      </w:r>
      <w:r w:rsidR="00555261">
        <w:t>apo sh</w:t>
      </w:r>
      <w:r w:rsidR="002C3CBB">
        <w:t>ë</w:t>
      </w:r>
      <w:r w:rsidR="00555261">
        <w:t>rbimi ofrohet nga stafi i komun</w:t>
      </w:r>
      <w:r w:rsidR="002C3CBB">
        <w:t>ë</w:t>
      </w:r>
      <w:r w:rsidR="00555261">
        <w:t xml:space="preserve">s dhe </w:t>
      </w:r>
      <w:r w:rsidR="002C3CBB">
        <w:t>ë</w:t>
      </w:r>
      <w:r w:rsidR="00555261">
        <w:t>sht</w:t>
      </w:r>
      <w:r w:rsidR="002C3CBB">
        <w:t>ë</w:t>
      </w:r>
      <w:r w:rsidR="00555261">
        <w:t xml:space="preserve"> pjes</w:t>
      </w:r>
      <w:r w:rsidR="002C3CBB">
        <w:t>ë</w:t>
      </w:r>
      <w:r w:rsidR="00555261">
        <w:t xml:space="preserve"> </w:t>
      </w:r>
      <w:r w:rsidR="00747F2A" w:rsidRPr="00A5628F">
        <w:t>përbë</w:t>
      </w:r>
      <w:r w:rsidR="00555261">
        <w:t>r</w:t>
      </w:r>
      <w:r w:rsidR="002C3CBB">
        <w:t>ë</w:t>
      </w:r>
      <w:r w:rsidR="00555261">
        <w:t xml:space="preserve">se e   </w:t>
      </w:r>
      <w:r w:rsidR="00747F2A" w:rsidRPr="00A5628F">
        <w:t>administrat</w:t>
      </w:r>
      <w:r w:rsidR="002C3CBB">
        <w:t>ë</w:t>
      </w:r>
      <w:r w:rsidR="00555261">
        <w:t xml:space="preserve">s komunale dhe </w:t>
      </w:r>
      <w:r w:rsidR="00747F2A" w:rsidRPr="00A5628F">
        <w:t xml:space="preserve"> drejtohet nga</w:t>
      </w:r>
      <w:r w:rsidR="000D73D5" w:rsidRPr="00A5628F">
        <w:t xml:space="preserve"> personeli i cili zgj</w:t>
      </w:r>
      <w:r w:rsidR="00555261">
        <w:t>i</w:t>
      </w:r>
      <w:r w:rsidR="000D73D5" w:rsidRPr="00A5628F">
        <w:t>dhet</w:t>
      </w:r>
      <w:r w:rsidR="00747F2A" w:rsidRPr="00A5628F">
        <w:t xml:space="preserve"> nga Komuna</w:t>
      </w:r>
      <w:r w:rsidR="00555261">
        <w:t xml:space="preserve"> n</w:t>
      </w:r>
      <w:r w:rsidR="002C3CBB">
        <w:t>ë</w:t>
      </w:r>
      <w:r w:rsidR="00555261">
        <w:t xml:space="preserve"> baz</w:t>
      </w:r>
      <w:r w:rsidR="002C3CBB">
        <w:t>ë</w:t>
      </w:r>
      <w:r w:rsidR="00555261">
        <w:t xml:space="preserve"> t</w:t>
      </w:r>
      <w:r w:rsidR="002C3CBB">
        <w:t>ë</w:t>
      </w:r>
      <w:r w:rsidR="00555261">
        <w:t xml:space="preserve"> legjislacionit p</w:t>
      </w:r>
      <w:r w:rsidR="002C3CBB">
        <w:t>ë</w:t>
      </w:r>
      <w:r w:rsidR="00555261">
        <w:t>rkat</w:t>
      </w:r>
      <w:r w:rsidR="002C3CBB">
        <w:t>ë</w:t>
      </w:r>
      <w:r w:rsidR="00555261">
        <w:t>s</w:t>
      </w:r>
      <w:r w:rsidR="00747F2A" w:rsidRPr="00A5628F">
        <w:t xml:space="preserve">. Për ushtrimin e </w:t>
      </w:r>
      <w:r w:rsidR="00555261">
        <w:t>k</w:t>
      </w:r>
      <w:r w:rsidR="002C3CBB">
        <w:t>ë</w:t>
      </w:r>
      <w:r w:rsidR="00555261">
        <w:t xml:space="preserve">tyre </w:t>
      </w:r>
      <w:r w:rsidR="00747F2A" w:rsidRPr="00A5628F">
        <w:t xml:space="preserve">detyrave  fondet e nevojshme </w:t>
      </w:r>
      <w:r w:rsidR="00555261">
        <w:t xml:space="preserve">sigurohen </w:t>
      </w:r>
      <w:r w:rsidR="00747F2A" w:rsidRPr="00A5628F">
        <w:t>nga Komuna.</w:t>
      </w:r>
    </w:p>
    <w:p w14:paraId="71A8A46B" w14:textId="77777777" w:rsidR="009D43F4" w:rsidRPr="00A5628F" w:rsidRDefault="009D43F4" w:rsidP="004B59E4">
      <w:pPr>
        <w:tabs>
          <w:tab w:val="left" w:pos="900"/>
        </w:tabs>
        <w:jc w:val="both"/>
      </w:pPr>
    </w:p>
    <w:p w14:paraId="6DB880E6" w14:textId="02B841AB" w:rsidR="00747F2A" w:rsidRDefault="004B59E4" w:rsidP="004B59E4">
      <w:pPr>
        <w:tabs>
          <w:tab w:val="left" w:pos="900"/>
        </w:tabs>
        <w:jc w:val="both"/>
      </w:pPr>
      <w:r w:rsidRPr="00A5628F">
        <w:t>3.</w:t>
      </w:r>
      <w:r w:rsidR="009D43F4">
        <w:t xml:space="preserve"> </w:t>
      </w:r>
      <w:r w:rsidR="00747F2A" w:rsidRPr="00A5628F">
        <w:t xml:space="preserve">Komuna mban kontrollin </w:t>
      </w:r>
      <w:r w:rsidR="00555261">
        <w:t>dhe p</w:t>
      </w:r>
      <w:r w:rsidR="002C3CBB">
        <w:t>ë</w:t>
      </w:r>
      <w:r w:rsidR="00555261">
        <w:t>rgjegj</w:t>
      </w:r>
      <w:r w:rsidR="002C3CBB">
        <w:t>ë</w:t>
      </w:r>
      <w:r w:rsidR="00555261">
        <w:t>sin</w:t>
      </w:r>
      <w:r w:rsidR="002C3CBB">
        <w:t>ë</w:t>
      </w:r>
      <w:r w:rsidR="00555261">
        <w:t xml:space="preserve"> e </w:t>
      </w:r>
      <w:r w:rsidR="00747F2A" w:rsidRPr="00A5628F">
        <w:t xml:space="preserve"> plotë të secilës fushë të kompetencës së saj të de</w:t>
      </w:r>
      <w:r w:rsidR="00555261">
        <w:t xml:space="preserve">koncentruar. </w:t>
      </w:r>
      <w:r w:rsidR="00747F2A" w:rsidRPr="00A5628F">
        <w:t>.</w:t>
      </w:r>
    </w:p>
    <w:p w14:paraId="5A35E446" w14:textId="77777777" w:rsidR="009D43F4" w:rsidRPr="00A5628F" w:rsidRDefault="009D43F4" w:rsidP="004B59E4">
      <w:pPr>
        <w:tabs>
          <w:tab w:val="left" w:pos="900"/>
        </w:tabs>
        <w:jc w:val="both"/>
      </w:pPr>
    </w:p>
    <w:p w14:paraId="221EE02E" w14:textId="77777777" w:rsidR="00FE588B" w:rsidRPr="00A5628F" w:rsidRDefault="00FE588B" w:rsidP="00747F2A">
      <w:pPr>
        <w:tabs>
          <w:tab w:val="left" w:pos="900"/>
        </w:tabs>
        <w:autoSpaceDE w:val="0"/>
        <w:autoSpaceDN w:val="0"/>
        <w:adjustRightInd w:val="0"/>
        <w:jc w:val="both"/>
        <w:rPr>
          <w:b/>
        </w:rPr>
      </w:pPr>
    </w:p>
    <w:p w14:paraId="158AFB1D" w14:textId="77777777" w:rsidR="00747F2A" w:rsidRPr="00A5628F" w:rsidRDefault="00747F2A" w:rsidP="00747F2A">
      <w:pPr>
        <w:tabs>
          <w:tab w:val="left" w:pos="900"/>
        </w:tabs>
        <w:autoSpaceDE w:val="0"/>
        <w:autoSpaceDN w:val="0"/>
        <w:adjustRightInd w:val="0"/>
        <w:jc w:val="both"/>
        <w:rPr>
          <w:b/>
        </w:rPr>
      </w:pPr>
      <w:r w:rsidRPr="00A5628F">
        <w:rPr>
          <w:b/>
        </w:rPr>
        <w:t>K</w:t>
      </w:r>
      <w:r w:rsidR="00E64B6C" w:rsidRPr="00A5628F">
        <w:rPr>
          <w:b/>
        </w:rPr>
        <w:t>APITULLI</w:t>
      </w:r>
      <w:r w:rsidRPr="00A5628F">
        <w:rPr>
          <w:b/>
        </w:rPr>
        <w:t xml:space="preserve"> III</w:t>
      </w:r>
    </w:p>
    <w:p w14:paraId="0FD03612" w14:textId="77777777" w:rsidR="00747F2A" w:rsidRPr="00A5628F" w:rsidRDefault="00FE588B" w:rsidP="00747F2A">
      <w:pPr>
        <w:tabs>
          <w:tab w:val="left" w:pos="900"/>
        </w:tabs>
        <w:autoSpaceDE w:val="0"/>
        <w:autoSpaceDN w:val="0"/>
        <w:adjustRightInd w:val="0"/>
        <w:jc w:val="both"/>
        <w:rPr>
          <w:b/>
        </w:rPr>
      </w:pPr>
      <w:r w:rsidRPr="00A5628F">
        <w:rPr>
          <w:b/>
        </w:rPr>
        <w:t>K</w:t>
      </w:r>
      <w:r w:rsidR="00E64B6C" w:rsidRPr="00A5628F">
        <w:rPr>
          <w:b/>
        </w:rPr>
        <w:t>ompetencat dhe përgjegjësi</w:t>
      </w:r>
      <w:r w:rsidR="00B014B9" w:rsidRPr="00A5628F">
        <w:rPr>
          <w:b/>
        </w:rPr>
        <w:t>të</w:t>
      </w:r>
      <w:r w:rsidR="00E64B6C" w:rsidRPr="00A5628F">
        <w:rPr>
          <w:b/>
        </w:rPr>
        <w:t xml:space="preserve"> e Komunës </w:t>
      </w:r>
    </w:p>
    <w:p w14:paraId="41B6FC4C" w14:textId="77777777" w:rsidR="00747F2A" w:rsidRPr="00A5628F" w:rsidRDefault="00747F2A" w:rsidP="00747F2A">
      <w:pPr>
        <w:tabs>
          <w:tab w:val="left" w:pos="900"/>
        </w:tabs>
        <w:autoSpaceDE w:val="0"/>
        <w:autoSpaceDN w:val="0"/>
        <w:adjustRightInd w:val="0"/>
        <w:jc w:val="both"/>
        <w:rPr>
          <w:b/>
        </w:rPr>
      </w:pPr>
    </w:p>
    <w:p w14:paraId="23F9CC73" w14:textId="77777777" w:rsidR="00747F2A" w:rsidRPr="00A5628F" w:rsidRDefault="00747F2A" w:rsidP="00111E4A">
      <w:pPr>
        <w:shd w:val="clear" w:color="auto" w:fill="FFFFFF"/>
        <w:tabs>
          <w:tab w:val="left" w:pos="900"/>
        </w:tabs>
        <w:jc w:val="center"/>
        <w:rPr>
          <w:b/>
          <w:bCs/>
        </w:rPr>
      </w:pPr>
      <w:r w:rsidRPr="00A5628F">
        <w:rPr>
          <w:b/>
          <w:bCs/>
        </w:rPr>
        <w:t>Neni 13</w:t>
      </w:r>
    </w:p>
    <w:p w14:paraId="41250D47" w14:textId="77777777" w:rsidR="00FE588B" w:rsidRDefault="00E64B6C" w:rsidP="00E64B6C">
      <w:pPr>
        <w:tabs>
          <w:tab w:val="left" w:pos="900"/>
        </w:tabs>
        <w:jc w:val="center"/>
        <w:rPr>
          <w:b/>
        </w:rPr>
      </w:pPr>
      <w:r w:rsidRPr="00A5628F">
        <w:rPr>
          <w:b/>
        </w:rPr>
        <w:t>Kompetencat vetanake</w:t>
      </w:r>
    </w:p>
    <w:p w14:paraId="457B2ACB" w14:textId="77777777" w:rsidR="009D43F4" w:rsidRPr="00A5628F" w:rsidRDefault="009D43F4" w:rsidP="00E64B6C">
      <w:pPr>
        <w:tabs>
          <w:tab w:val="left" w:pos="900"/>
        </w:tabs>
        <w:jc w:val="center"/>
        <w:rPr>
          <w:b/>
        </w:rPr>
      </w:pPr>
    </w:p>
    <w:p w14:paraId="21258AF6" w14:textId="77777777" w:rsidR="00747F2A" w:rsidRPr="00A5628F" w:rsidRDefault="00FE588B" w:rsidP="00FE588B">
      <w:pPr>
        <w:tabs>
          <w:tab w:val="left" w:pos="900"/>
        </w:tabs>
        <w:jc w:val="both"/>
      </w:pPr>
      <w:r w:rsidRPr="00A5628F">
        <w:t>1.</w:t>
      </w:r>
      <w:r w:rsidR="00747F2A" w:rsidRPr="00A5628F">
        <w:t>Komuna i ka kompetencat e plota dhe ekskluzive (të patjetërsueshme në fushat që vijojnë:</w:t>
      </w:r>
    </w:p>
    <w:p w14:paraId="3850B158" w14:textId="77777777" w:rsidR="00747F2A" w:rsidRPr="00A5628F" w:rsidRDefault="00747F2A" w:rsidP="00747F2A">
      <w:pPr>
        <w:tabs>
          <w:tab w:val="left" w:pos="900"/>
        </w:tabs>
        <w:jc w:val="both"/>
      </w:pPr>
    </w:p>
    <w:p w14:paraId="0AB05CBB" w14:textId="77777777" w:rsidR="00747F2A" w:rsidRPr="00A5628F" w:rsidRDefault="00FE588B" w:rsidP="00FE588B">
      <w:pPr>
        <w:tabs>
          <w:tab w:val="left" w:pos="900"/>
        </w:tabs>
        <w:jc w:val="both"/>
      </w:pPr>
      <w:r w:rsidRPr="00A5628F">
        <w:t>1.1.</w:t>
      </w:r>
      <w:r w:rsidR="009D43F4">
        <w:t xml:space="preserve"> </w:t>
      </w:r>
      <w:r w:rsidR="00747F2A" w:rsidRPr="00A5628F">
        <w:t xml:space="preserve">zhvillimin lokal ekonomik; </w:t>
      </w:r>
    </w:p>
    <w:p w14:paraId="2AE22AA8" w14:textId="77777777" w:rsidR="00747F2A" w:rsidRPr="00A5628F" w:rsidRDefault="00FE588B" w:rsidP="00FE588B">
      <w:pPr>
        <w:tabs>
          <w:tab w:val="left" w:pos="900"/>
        </w:tabs>
        <w:jc w:val="both"/>
      </w:pPr>
      <w:r w:rsidRPr="00A5628F">
        <w:t>1.2.</w:t>
      </w:r>
      <w:r w:rsidR="009D43F4">
        <w:t xml:space="preserve"> </w:t>
      </w:r>
      <w:r w:rsidR="00747F2A" w:rsidRPr="00A5628F">
        <w:t>planifikimin urban dhe rural;</w:t>
      </w:r>
    </w:p>
    <w:p w14:paraId="418B35C4" w14:textId="77777777" w:rsidR="00747F2A" w:rsidRPr="00A5628F" w:rsidRDefault="00FE588B" w:rsidP="00FE588B">
      <w:pPr>
        <w:tabs>
          <w:tab w:val="left" w:pos="900"/>
        </w:tabs>
        <w:jc w:val="both"/>
      </w:pPr>
      <w:r w:rsidRPr="00A5628F">
        <w:t>1.3.</w:t>
      </w:r>
      <w:r w:rsidR="009D43F4">
        <w:t xml:space="preserve"> </w:t>
      </w:r>
      <w:r w:rsidR="00747F2A" w:rsidRPr="00A5628F">
        <w:t xml:space="preserve">shfrytëzimin e tokës dhe zhvillimin; </w:t>
      </w:r>
    </w:p>
    <w:p w14:paraId="149A65AA" w14:textId="77777777" w:rsidR="00747F2A" w:rsidRPr="00A5628F" w:rsidRDefault="00FE588B" w:rsidP="00FE588B">
      <w:pPr>
        <w:tabs>
          <w:tab w:val="left" w:pos="900"/>
        </w:tabs>
        <w:jc w:val="both"/>
      </w:pPr>
      <w:r w:rsidRPr="00A5628F">
        <w:t>1.4.</w:t>
      </w:r>
      <w:r w:rsidR="00747F2A" w:rsidRPr="00A5628F">
        <w:t xml:space="preserve"> zbatimin e rregulloreve të ndërtimit dhe standardeve për kontrollimin e ndërtimit; </w:t>
      </w:r>
    </w:p>
    <w:p w14:paraId="023AECD9" w14:textId="77777777" w:rsidR="00747F2A" w:rsidRPr="00A5628F" w:rsidRDefault="00FE588B" w:rsidP="00FE588B">
      <w:pPr>
        <w:tabs>
          <w:tab w:val="left" w:pos="900"/>
        </w:tabs>
        <w:jc w:val="both"/>
      </w:pPr>
      <w:r w:rsidRPr="00A5628F">
        <w:t>1.5.</w:t>
      </w:r>
      <w:r w:rsidR="009D43F4">
        <w:t xml:space="preserve"> </w:t>
      </w:r>
      <w:r w:rsidR="00747F2A" w:rsidRPr="00A5628F">
        <w:t>mbrojtjen e mjedisit lokal;</w:t>
      </w:r>
    </w:p>
    <w:p w14:paraId="299CFC40" w14:textId="77777777" w:rsidR="00747F2A" w:rsidRPr="00A5628F" w:rsidRDefault="00FE588B" w:rsidP="00FE588B">
      <w:pPr>
        <w:tabs>
          <w:tab w:val="left" w:pos="900"/>
        </w:tabs>
        <w:jc w:val="both"/>
      </w:pPr>
      <w:r w:rsidRPr="00A5628F">
        <w:t>1.6.</w:t>
      </w:r>
      <w:r w:rsidR="009D43F4">
        <w:t xml:space="preserve"> </w:t>
      </w:r>
      <w:r w:rsidR="00747F2A" w:rsidRPr="00A5628F">
        <w:t xml:space="preserve">ofrimin dhe mirëmbajtjen e shërbimeve publike dhe shërbimeve komunale, përfshirë furnizimin me ujë, kanalizimin dhe drenazhin, trajtimin e ujërave të zeza, menaxhimin e mbeturinave, rrugëve lokale, transportit lokal dhe skemave të nxehjes lokale; </w:t>
      </w:r>
    </w:p>
    <w:p w14:paraId="0685FEAB" w14:textId="77777777" w:rsidR="00747F2A" w:rsidRPr="00A5628F" w:rsidRDefault="00FE588B" w:rsidP="00FE588B">
      <w:pPr>
        <w:tabs>
          <w:tab w:val="left" w:pos="900"/>
        </w:tabs>
        <w:jc w:val="both"/>
      </w:pPr>
      <w:r w:rsidRPr="00A5628F">
        <w:t>1.7.</w:t>
      </w:r>
      <w:r w:rsidR="009D43F4">
        <w:t xml:space="preserve"> </w:t>
      </w:r>
      <w:r w:rsidR="00747F2A" w:rsidRPr="00A5628F">
        <w:t>përgjigje ndaj rasteve emergjente lokale;</w:t>
      </w:r>
    </w:p>
    <w:p w14:paraId="5D87A150" w14:textId="77777777" w:rsidR="00747F2A" w:rsidRPr="00A5628F" w:rsidRDefault="00FE588B" w:rsidP="00FE588B">
      <w:pPr>
        <w:tabs>
          <w:tab w:val="left" w:pos="900"/>
        </w:tabs>
        <w:jc w:val="both"/>
      </w:pPr>
      <w:r w:rsidRPr="00A5628F">
        <w:t>1.8.</w:t>
      </w:r>
      <w:r w:rsidR="009D43F4">
        <w:t xml:space="preserve"> </w:t>
      </w:r>
      <w:r w:rsidR="00747F2A" w:rsidRPr="00A5628F">
        <w:t xml:space="preserve">ofrimin e arsimit publik parashkollor, fillor dhe të mesëm, duke përfshirë regjistrimin dhe licencimin e institucioneve edukative, punësimin, pagesën e pagave  dhe trajnimin e instruktorëve dhe administratorëve të arsimit; </w:t>
      </w:r>
    </w:p>
    <w:p w14:paraId="374466EF" w14:textId="77777777" w:rsidR="00747F2A" w:rsidRPr="00A5628F" w:rsidRDefault="00FE588B" w:rsidP="00FE588B">
      <w:pPr>
        <w:tabs>
          <w:tab w:val="left" w:pos="900"/>
        </w:tabs>
        <w:jc w:val="both"/>
      </w:pPr>
      <w:r w:rsidRPr="00A5628F">
        <w:t>1.9.</w:t>
      </w:r>
      <w:r w:rsidR="009D43F4">
        <w:t xml:space="preserve"> </w:t>
      </w:r>
      <w:r w:rsidR="00747F2A" w:rsidRPr="00A5628F">
        <w:t>promovimin dhe mbrojtjen e të drejtave të njeriut</w:t>
      </w:r>
      <w:r w:rsidR="003932EE" w:rsidRPr="00A5628F">
        <w:t xml:space="preserve"> </w:t>
      </w:r>
      <w:r w:rsidR="00747F2A" w:rsidRPr="00A5628F">
        <w:t>dhe respektimin e barazisë</w:t>
      </w:r>
      <w:r w:rsidR="003932EE" w:rsidRPr="00A5628F">
        <w:t xml:space="preserve"> </w:t>
      </w:r>
      <w:r w:rsidR="00747F2A" w:rsidRPr="00A5628F">
        <w:t>gjinore.</w:t>
      </w:r>
    </w:p>
    <w:p w14:paraId="562DB5BD" w14:textId="77777777" w:rsidR="00747F2A" w:rsidRPr="00A5628F" w:rsidRDefault="00FE588B" w:rsidP="00FE588B">
      <w:pPr>
        <w:tabs>
          <w:tab w:val="left" w:pos="900"/>
        </w:tabs>
        <w:jc w:val="both"/>
      </w:pPr>
      <w:r w:rsidRPr="00A5628F">
        <w:t>1.10.</w:t>
      </w:r>
      <w:r w:rsidR="009D43F4">
        <w:t xml:space="preserve"> </w:t>
      </w:r>
      <w:r w:rsidR="00747F2A" w:rsidRPr="00A5628F">
        <w:t>ofrimin e përkujdesit publik primar shëndetësor;</w:t>
      </w:r>
    </w:p>
    <w:p w14:paraId="32A20879" w14:textId="77777777" w:rsidR="00747F2A" w:rsidRPr="00A5628F" w:rsidRDefault="00FE588B" w:rsidP="00FE588B">
      <w:pPr>
        <w:tabs>
          <w:tab w:val="left" w:pos="900"/>
        </w:tabs>
        <w:jc w:val="both"/>
      </w:pPr>
      <w:r w:rsidRPr="00A5628F">
        <w:lastRenderedPageBreak/>
        <w:t>1.11.</w:t>
      </w:r>
      <w:r w:rsidR="009D43F4">
        <w:t xml:space="preserve"> </w:t>
      </w:r>
      <w:r w:rsidR="00747F2A" w:rsidRPr="00A5628F">
        <w:t>ofrimin e shërbimeve familjare dhe shërbimeve tje</w:t>
      </w:r>
      <w:r w:rsidR="00BC206C" w:rsidRPr="00A5628F">
        <w:t>ra të mirëqen</w:t>
      </w:r>
      <w:r w:rsidR="00BC206C" w:rsidRPr="00A5628F">
        <w:rPr>
          <w:b/>
        </w:rPr>
        <w:t>j</w:t>
      </w:r>
      <w:r w:rsidR="00747F2A" w:rsidRPr="00A5628F">
        <w:t>es sociale, siç është përkujdesi për të cenueshmit, strehimin familjar, përkujdesin fëmijëror, përkujdesin për të moshuarit, duke përfshirë regj</w:t>
      </w:r>
      <w:r w:rsidR="003932EE" w:rsidRPr="00A5628F">
        <w:t>istrimin dhe licencimin e</w:t>
      </w:r>
      <w:r w:rsidR="00747F2A" w:rsidRPr="00A5628F">
        <w:t xml:space="preserve"> qendrave të përkujdesit, punësimin,  pagesën e pagave dhe trajnimin e profesionistëve të mirëqenies sociale; </w:t>
      </w:r>
    </w:p>
    <w:p w14:paraId="0D2BEA9E" w14:textId="77777777" w:rsidR="00747F2A" w:rsidRPr="00A5628F" w:rsidRDefault="00FE588B" w:rsidP="00FE588B">
      <w:pPr>
        <w:tabs>
          <w:tab w:val="left" w:pos="900"/>
        </w:tabs>
        <w:jc w:val="both"/>
      </w:pPr>
      <w:r w:rsidRPr="00A5628F">
        <w:t>1.12.</w:t>
      </w:r>
      <w:r w:rsidR="009D43F4">
        <w:t xml:space="preserve"> </w:t>
      </w:r>
      <w:r w:rsidR="00747F2A" w:rsidRPr="00A5628F">
        <w:t>banimin publik;</w:t>
      </w:r>
    </w:p>
    <w:p w14:paraId="68D46F03" w14:textId="77777777" w:rsidR="00747F2A" w:rsidRPr="00A5628F" w:rsidRDefault="00FE588B" w:rsidP="00FE588B">
      <w:pPr>
        <w:tabs>
          <w:tab w:val="left" w:pos="900"/>
        </w:tabs>
        <w:jc w:val="both"/>
      </w:pPr>
      <w:r w:rsidRPr="00A5628F">
        <w:t>1.13.</w:t>
      </w:r>
      <w:r w:rsidR="009D43F4">
        <w:t xml:space="preserve"> </w:t>
      </w:r>
      <w:r w:rsidR="00747F2A" w:rsidRPr="00A5628F">
        <w:t xml:space="preserve">shëndetësinë publike; </w:t>
      </w:r>
    </w:p>
    <w:p w14:paraId="38B3A819" w14:textId="77777777" w:rsidR="00747F2A" w:rsidRPr="00A5628F" w:rsidRDefault="00FE588B" w:rsidP="00FE588B">
      <w:pPr>
        <w:tabs>
          <w:tab w:val="left" w:pos="900"/>
        </w:tabs>
        <w:jc w:val="both"/>
      </w:pPr>
      <w:r w:rsidRPr="00A5628F">
        <w:t>1.14.</w:t>
      </w:r>
      <w:r w:rsidR="009D43F4">
        <w:t xml:space="preserve"> </w:t>
      </w:r>
      <w:r w:rsidR="00747F2A" w:rsidRPr="00A5628F">
        <w:t xml:space="preserve">licencimin e shërbimeve publike dhe objekteve, duke përfshirë ato që kanë të bëjnë me argëtimin, aktivitete kulturore dhe të lira, ushqimin, strehimin,  tregjet, shitësit në rrugë, transportimin lokal publik dhe taksitë; </w:t>
      </w:r>
    </w:p>
    <w:p w14:paraId="5F449109" w14:textId="77777777" w:rsidR="00747F2A" w:rsidRPr="00A5628F" w:rsidRDefault="00FE588B" w:rsidP="00FE588B">
      <w:pPr>
        <w:tabs>
          <w:tab w:val="left" w:pos="900"/>
        </w:tabs>
        <w:jc w:val="both"/>
      </w:pPr>
      <w:r w:rsidRPr="00A5628F">
        <w:t>1.15.</w:t>
      </w:r>
      <w:r w:rsidR="009D43F4">
        <w:t xml:space="preserve"> </w:t>
      </w:r>
      <w:r w:rsidR="00747F2A" w:rsidRPr="00A5628F">
        <w:t xml:space="preserve">emërimin e rrugëve, rrugicave dhe vendeve të tjera publike; </w:t>
      </w:r>
    </w:p>
    <w:p w14:paraId="647CEAD2" w14:textId="77777777" w:rsidR="00747F2A" w:rsidRPr="00A5628F" w:rsidRDefault="00FE588B" w:rsidP="00FE588B">
      <w:pPr>
        <w:tabs>
          <w:tab w:val="left" w:pos="900"/>
        </w:tabs>
        <w:jc w:val="both"/>
      </w:pPr>
      <w:r w:rsidRPr="00A5628F">
        <w:t>1.16.</w:t>
      </w:r>
      <w:r w:rsidR="009D43F4">
        <w:t xml:space="preserve"> </w:t>
      </w:r>
      <w:r w:rsidR="00747F2A" w:rsidRPr="00A5628F">
        <w:t xml:space="preserve">ofrimin dhe mirëmbajtjen e parqeve dhe hapësirës publike; </w:t>
      </w:r>
    </w:p>
    <w:p w14:paraId="2749715A" w14:textId="77777777" w:rsidR="00747F2A" w:rsidRPr="00A5628F" w:rsidRDefault="00FE588B" w:rsidP="00FE588B">
      <w:pPr>
        <w:tabs>
          <w:tab w:val="left" w:pos="900"/>
        </w:tabs>
        <w:jc w:val="both"/>
      </w:pPr>
      <w:r w:rsidRPr="00A5628F">
        <w:t>1.17.</w:t>
      </w:r>
      <w:r w:rsidR="009D43F4">
        <w:t xml:space="preserve"> </w:t>
      </w:r>
      <w:r w:rsidR="00747F2A" w:rsidRPr="00A5628F">
        <w:t xml:space="preserve">turizmit; </w:t>
      </w:r>
    </w:p>
    <w:p w14:paraId="478E5539" w14:textId="77777777" w:rsidR="00747F2A" w:rsidRPr="00A5628F" w:rsidRDefault="00FE588B" w:rsidP="00FE588B">
      <w:pPr>
        <w:tabs>
          <w:tab w:val="left" w:pos="900"/>
        </w:tabs>
        <w:jc w:val="both"/>
      </w:pPr>
      <w:r w:rsidRPr="00A5628F">
        <w:t>1.18.</w:t>
      </w:r>
      <w:r w:rsidR="009D43F4">
        <w:t xml:space="preserve"> </w:t>
      </w:r>
      <w:r w:rsidR="00747F2A" w:rsidRPr="00A5628F">
        <w:t xml:space="preserve">aktivitetet kulturore, rinore, sportive dhe të lira; </w:t>
      </w:r>
    </w:p>
    <w:p w14:paraId="3A684925" w14:textId="77777777" w:rsidR="00747F2A" w:rsidRPr="00A5628F" w:rsidRDefault="00FE588B" w:rsidP="00FE588B">
      <w:pPr>
        <w:tabs>
          <w:tab w:val="left" w:pos="900"/>
        </w:tabs>
        <w:jc w:val="both"/>
      </w:pPr>
      <w:r w:rsidRPr="00A5628F">
        <w:t>1.19.</w:t>
      </w:r>
      <w:r w:rsidR="009D43F4">
        <w:t xml:space="preserve"> </w:t>
      </w:r>
      <w:r w:rsidR="00747F2A" w:rsidRPr="00A5628F">
        <w:t>çdo çështje që nuk është përjashtuar shprehimisht nga kompetenca e tyre, apo që nuk i është paracaktuar një autoriteti tjetër</w:t>
      </w:r>
    </w:p>
    <w:p w14:paraId="4DCAD753" w14:textId="77777777" w:rsidR="00747F2A" w:rsidRDefault="00FE588B" w:rsidP="00747F2A">
      <w:pPr>
        <w:tabs>
          <w:tab w:val="left" w:pos="900"/>
        </w:tabs>
        <w:jc w:val="both"/>
      </w:pPr>
      <w:r w:rsidRPr="00A5628F">
        <w:t>1.20.</w:t>
      </w:r>
      <w:r w:rsidR="009D43F4">
        <w:t xml:space="preserve"> </w:t>
      </w:r>
      <w:r w:rsidR="00747F2A" w:rsidRPr="00A5628F">
        <w:t>Çështje të tjera të cilat me ligj ose akte nënligjore janë paraparë si kompetenca vetanake të Komunës.</w:t>
      </w:r>
    </w:p>
    <w:p w14:paraId="79B35E8B" w14:textId="77777777" w:rsidR="009D43F4" w:rsidRPr="00A5628F" w:rsidRDefault="009D43F4" w:rsidP="00747F2A">
      <w:pPr>
        <w:tabs>
          <w:tab w:val="left" w:pos="900"/>
        </w:tabs>
        <w:jc w:val="both"/>
      </w:pPr>
    </w:p>
    <w:p w14:paraId="713F0111" w14:textId="77777777" w:rsidR="00747F2A" w:rsidRDefault="00FE588B" w:rsidP="00747F2A">
      <w:pPr>
        <w:tabs>
          <w:tab w:val="left" w:pos="900"/>
        </w:tabs>
        <w:jc w:val="both"/>
      </w:pPr>
      <w:r w:rsidRPr="00A5628F">
        <w:t>2.</w:t>
      </w:r>
      <w:r w:rsidR="009D43F4">
        <w:t xml:space="preserve"> </w:t>
      </w:r>
      <w:r w:rsidR="00747F2A" w:rsidRPr="00A5628F">
        <w:t>Komuna e Pejës</w:t>
      </w:r>
      <w:r w:rsidR="00B014B9" w:rsidRPr="00A5628F">
        <w:t>,</w:t>
      </w:r>
      <w:r w:rsidR="00747F2A" w:rsidRPr="00A5628F">
        <w:t xml:space="preserve"> si plotësim i aktiviteteve të përmendura më sipër, ushtron kompetencat e deleguara nga autoriteti qendror i Republikës së Kosovës në pajtim me ligjet, për kompetencat vijuese: </w:t>
      </w:r>
    </w:p>
    <w:p w14:paraId="1918CBB6" w14:textId="77777777" w:rsidR="009D43F4" w:rsidRPr="00A5628F" w:rsidRDefault="009D43F4" w:rsidP="00747F2A">
      <w:pPr>
        <w:tabs>
          <w:tab w:val="left" w:pos="900"/>
        </w:tabs>
        <w:jc w:val="both"/>
      </w:pPr>
    </w:p>
    <w:p w14:paraId="674BB332" w14:textId="18073EDC" w:rsidR="00747F2A" w:rsidRPr="00A5628F" w:rsidRDefault="00E46CDC" w:rsidP="00C0015F">
      <w:pPr>
        <w:tabs>
          <w:tab w:val="left" w:pos="900"/>
        </w:tabs>
        <w:autoSpaceDE w:val="0"/>
        <w:autoSpaceDN w:val="0"/>
        <w:adjustRightInd w:val="0"/>
        <w:jc w:val="both"/>
      </w:pPr>
      <w:r>
        <w:t>2</w:t>
      </w:r>
      <w:r w:rsidR="00C0015F" w:rsidRPr="00A5628F">
        <w:t>.1.</w:t>
      </w:r>
      <w:r w:rsidR="009D43F4">
        <w:t xml:space="preserve"> </w:t>
      </w:r>
      <w:r w:rsidR="00747F2A" w:rsidRPr="00A5628F">
        <w:t xml:space="preserve">shënimet kadastrale; </w:t>
      </w:r>
    </w:p>
    <w:p w14:paraId="5E267A33" w14:textId="3B935BD4" w:rsidR="00747F2A" w:rsidRPr="00A5628F" w:rsidRDefault="00E46CDC" w:rsidP="00C0015F">
      <w:pPr>
        <w:tabs>
          <w:tab w:val="left" w:pos="900"/>
        </w:tabs>
        <w:autoSpaceDE w:val="0"/>
        <w:autoSpaceDN w:val="0"/>
        <w:adjustRightInd w:val="0"/>
        <w:jc w:val="both"/>
      </w:pPr>
      <w:r>
        <w:t>2</w:t>
      </w:r>
      <w:r w:rsidR="00C0015F" w:rsidRPr="00A5628F">
        <w:t>.2.</w:t>
      </w:r>
      <w:r w:rsidR="009D43F4">
        <w:t xml:space="preserve"> </w:t>
      </w:r>
      <w:r w:rsidR="00747F2A" w:rsidRPr="00A5628F">
        <w:t xml:space="preserve">regjistrimin civil; </w:t>
      </w:r>
    </w:p>
    <w:p w14:paraId="052AEC18" w14:textId="1F36B1E7" w:rsidR="00747F2A" w:rsidRPr="00A5628F" w:rsidRDefault="00E46CDC" w:rsidP="009677AB">
      <w:pPr>
        <w:tabs>
          <w:tab w:val="left" w:pos="900"/>
        </w:tabs>
        <w:autoSpaceDE w:val="0"/>
        <w:autoSpaceDN w:val="0"/>
        <w:adjustRightInd w:val="0"/>
        <w:jc w:val="both"/>
      </w:pPr>
      <w:r>
        <w:t>2</w:t>
      </w:r>
      <w:r w:rsidR="009677AB" w:rsidRPr="00A5628F">
        <w:t>.3.</w:t>
      </w:r>
      <w:r w:rsidR="009D43F4">
        <w:t xml:space="preserve"> </w:t>
      </w:r>
      <w:r w:rsidR="00747F2A" w:rsidRPr="00A5628F">
        <w:t>regjistrimin e votuesve;</w:t>
      </w:r>
    </w:p>
    <w:p w14:paraId="5AB007F8" w14:textId="1053B540" w:rsidR="00747F2A" w:rsidRPr="00A5628F" w:rsidRDefault="00E46CDC" w:rsidP="009677AB">
      <w:pPr>
        <w:tabs>
          <w:tab w:val="left" w:pos="900"/>
        </w:tabs>
        <w:autoSpaceDE w:val="0"/>
        <w:autoSpaceDN w:val="0"/>
        <w:adjustRightInd w:val="0"/>
        <w:jc w:val="both"/>
      </w:pPr>
      <w:r>
        <w:t>2</w:t>
      </w:r>
      <w:r w:rsidR="009677AB" w:rsidRPr="00A5628F">
        <w:t>.4.</w:t>
      </w:r>
      <w:r w:rsidR="009D43F4">
        <w:t xml:space="preserve"> </w:t>
      </w:r>
      <w:r w:rsidR="00747F2A" w:rsidRPr="00A5628F">
        <w:t>regjistrimin e biznesit dhe licencimin;</w:t>
      </w:r>
    </w:p>
    <w:p w14:paraId="2E2E983A" w14:textId="6BABA3D3" w:rsidR="00747F2A" w:rsidRPr="00A5628F" w:rsidRDefault="00E46CDC" w:rsidP="009677AB">
      <w:pPr>
        <w:tabs>
          <w:tab w:val="left" w:pos="900"/>
        </w:tabs>
        <w:autoSpaceDE w:val="0"/>
        <w:autoSpaceDN w:val="0"/>
        <w:adjustRightInd w:val="0"/>
        <w:jc w:val="both"/>
      </w:pPr>
      <w:r>
        <w:t>2</w:t>
      </w:r>
      <w:r w:rsidR="009677AB" w:rsidRPr="00A5628F">
        <w:t>.5.</w:t>
      </w:r>
      <w:r w:rsidR="009D43F4">
        <w:t xml:space="preserve"> </w:t>
      </w:r>
      <w:r w:rsidR="00747F2A" w:rsidRPr="00A5628F">
        <w:t>distribuimin e pagesave të ndihmës sociale;</w:t>
      </w:r>
    </w:p>
    <w:p w14:paraId="4C92A876" w14:textId="76199983" w:rsidR="00747F2A" w:rsidRPr="00A5628F" w:rsidRDefault="00E46CDC" w:rsidP="009677AB">
      <w:pPr>
        <w:tabs>
          <w:tab w:val="left" w:pos="900"/>
        </w:tabs>
        <w:autoSpaceDE w:val="0"/>
        <w:autoSpaceDN w:val="0"/>
        <w:adjustRightInd w:val="0"/>
        <w:jc w:val="both"/>
      </w:pPr>
      <w:r>
        <w:t>2</w:t>
      </w:r>
      <w:r w:rsidR="009677AB" w:rsidRPr="00A5628F">
        <w:t>.6.</w:t>
      </w:r>
      <w:r w:rsidR="009D43F4">
        <w:t xml:space="preserve"> </w:t>
      </w:r>
      <w:r w:rsidR="00747F2A" w:rsidRPr="00A5628F">
        <w:t>mbrojtja e pyjeve, duke përfshirë edhe dhënien e licencave për prerjen e drunjve në bazë të rregullave të miratuara nga Qeveria</w:t>
      </w:r>
      <w:r w:rsidR="00747F2A" w:rsidRPr="00A5628F">
        <w:rPr>
          <w:b/>
          <w:color w:val="000000" w:themeColor="text1"/>
        </w:rPr>
        <w:t>.</w:t>
      </w:r>
    </w:p>
    <w:p w14:paraId="315583F8" w14:textId="77777777" w:rsidR="00A86FD2" w:rsidRPr="00A5628F" w:rsidRDefault="00A86FD2" w:rsidP="00747F2A">
      <w:pPr>
        <w:tabs>
          <w:tab w:val="left" w:pos="900"/>
        </w:tabs>
        <w:autoSpaceDE w:val="0"/>
        <w:autoSpaceDN w:val="0"/>
        <w:adjustRightInd w:val="0"/>
        <w:jc w:val="both"/>
        <w:rPr>
          <w:b/>
        </w:rPr>
      </w:pPr>
    </w:p>
    <w:p w14:paraId="38B49769" w14:textId="77777777" w:rsidR="00747F2A" w:rsidRDefault="00747F2A" w:rsidP="00A86FD2">
      <w:pPr>
        <w:tabs>
          <w:tab w:val="left" w:pos="900"/>
        </w:tabs>
        <w:autoSpaceDE w:val="0"/>
        <w:autoSpaceDN w:val="0"/>
        <w:adjustRightInd w:val="0"/>
        <w:jc w:val="center"/>
        <w:rPr>
          <w:b/>
        </w:rPr>
      </w:pPr>
      <w:r w:rsidRPr="00A5628F">
        <w:rPr>
          <w:b/>
        </w:rPr>
        <w:t>Neni 14</w:t>
      </w:r>
    </w:p>
    <w:p w14:paraId="611835B1" w14:textId="578C3D9E" w:rsidR="00724414" w:rsidRDefault="00724414" w:rsidP="00A86FD2">
      <w:pPr>
        <w:tabs>
          <w:tab w:val="left" w:pos="900"/>
        </w:tabs>
        <w:autoSpaceDE w:val="0"/>
        <w:autoSpaceDN w:val="0"/>
        <w:adjustRightInd w:val="0"/>
        <w:jc w:val="center"/>
        <w:rPr>
          <w:b/>
        </w:rPr>
      </w:pPr>
      <w:r>
        <w:rPr>
          <w:b/>
        </w:rPr>
        <w:t>P</w:t>
      </w:r>
      <w:r w:rsidR="00CD1091">
        <w:rPr>
          <w:b/>
        </w:rPr>
        <w:t>ë</w:t>
      </w:r>
      <w:r>
        <w:rPr>
          <w:b/>
        </w:rPr>
        <w:t>rgjegj</w:t>
      </w:r>
      <w:r w:rsidR="00CD1091">
        <w:rPr>
          <w:b/>
        </w:rPr>
        <w:t>ë</w:t>
      </w:r>
      <w:r>
        <w:rPr>
          <w:b/>
        </w:rPr>
        <w:t>sit</w:t>
      </w:r>
      <w:r w:rsidR="00CD1091">
        <w:rPr>
          <w:b/>
        </w:rPr>
        <w:t>ë</w:t>
      </w:r>
      <w:r>
        <w:rPr>
          <w:b/>
        </w:rPr>
        <w:t xml:space="preserve"> tjera shtes</w:t>
      </w:r>
      <w:r w:rsidR="00CD1091">
        <w:rPr>
          <w:b/>
        </w:rPr>
        <w:t>ë</w:t>
      </w:r>
      <w:r>
        <w:rPr>
          <w:b/>
        </w:rPr>
        <w:t xml:space="preserve"> </w:t>
      </w:r>
    </w:p>
    <w:p w14:paraId="1D964FD9" w14:textId="77777777" w:rsidR="00724414" w:rsidRDefault="00724414" w:rsidP="00A86FD2">
      <w:pPr>
        <w:tabs>
          <w:tab w:val="left" w:pos="900"/>
        </w:tabs>
        <w:autoSpaceDE w:val="0"/>
        <w:autoSpaceDN w:val="0"/>
        <w:adjustRightInd w:val="0"/>
        <w:jc w:val="center"/>
        <w:rPr>
          <w:b/>
        </w:rPr>
      </w:pPr>
    </w:p>
    <w:p w14:paraId="03217A94" w14:textId="77777777" w:rsidR="00742E4C" w:rsidRPr="00A5628F" w:rsidRDefault="00742E4C" w:rsidP="00A86FD2">
      <w:pPr>
        <w:tabs>
          <w:tab w:val="left" w:pos="900"/>
        </w:tabs>
        <w:autoSpaceDE w:val="0"/>
        <w:autoSpaceDN w:val="0"/>
        <w:adjustRightInd w:val="0"/>
        <w:jc w:val="center"/>
        <w:rPr>
          <w:b/>
        </w:rPr>
      </w:pPr>
    </w:p>
    <w:p w14:paraId="366834AA" w14:textId="1EB930E7" w:rsidR="00747F2A" w:rsidRDefault="00E553A3" w:rsidP="00747F2A">
      <w:pPr>
        <w:tabs>
          <w:tab w:val="left" w:pos="900"/>
        </w:tabs>
        <w:autoSpaceDE w:val="0"/>
        <w:autoSpaceDN w:val="0"/>
        <w:adjustRightInd w:val="0"/>
        <w:jc w:val="both"/>
      </w:pPr>
      <w:r w:rsidRPr="00A5628F">
        <w:t>1.</w:t>
      </w:r>
      <w:r w:rsidR="00742E4C">
        <w:t xml:space="preserve"> </w:t>
      </w:r>
      <w:r w:rsidR="00747F2A" w:rsidRPr="00A5628F">
        <w:t>Komuna e Pejës, do të ushtrojë përgjegjësitë tjera shtesë, p</w:t>
      </w:r>
      <w:r w:rsidR="0064063A" w:rsidRPr="00A5628F">
        <w:t>ërpos atyre të përcaktuara në  p</w:t>
      </w:r>
      <w:r w:rsidR="00747F2A" w:rsidRPr="00A5628F">
        <w:t xml:space="preserve">aragrafin 2 të nenit 13 të </w:t>
      </w:r>
      <w:r w:rsidR="0064063A" w:rsidRPr="00A5628F">
        <w:t>këtij</w:t>
      </w:r>
      <w:r w:rsidR="00747F2A" w:rsidRPr="00A5628F">
        <w:t xml:space="preserve"> Statuti në pajtim me ligjet në fuqi, </w:t>
      </w:r>
      <w:r w:rsidR="001F5DA4">
        <w:t>n</w:t>
      </w:r>
      <w:r w:rsidR="002C3CBB">
        <w:t>ë</w:t>
      </w:r>
      <w:r w:rsidR="001F5DA4">
        <w:t>se p</w:t>
      </w:r>
      <w:r w:rsidR="002C3CBB">
        <w:t>ë</w:t>
      </w:r>
      <w:r w:rsidR="001F5DA4">
        <w:t>r k</w:t>
      </w:r>
      <w:r w:rsidR="002C3CBB">
        <w:t>ë</w:t>
      </w:r>
      <w:r w:rsidR="001F5DA4">
        <w:t>t</w:t>
      </w:r>
      <w:r w:rsidR="002C3CBB">
        <w:t>ë</w:t>
      </w:r>
      <w:r w:rsidR="001F5DA4">
        <w:t xml:space="preserve"> jan</w:t>
      </w:r>
      <w:r w:rsidR="002C3CBB">
        <w:t>ë</w:t>
      </w:r>
      <w:r w:rsidR="001F5DA4">
        <w:t xml:space="preserve"> siguruar buxhetet e nevojshme nga ana e organeve kompetente </w:t>
      </w:r>
      <w:r w:rsidR="00747F2A" w:rsidRPr="00A5628F">
        <w:t xml:space="preserve">për të përmbushur  objektivat, standardet dhe kërkesat e përcaktuara nga Qeveria e Kosovës. </w:t>
      </w:r>
    </w:p>
    <w:p w14:paraId="56B940BD" w14:textId="77777777" w:rsidR="00742E4C" w:rsidRPr="00A5628F" w:rsidRDefault="00742E4C" w:rsidP="00747F2A">
      <w:pPr>
        <w:tabs>
          <w:tab w:val="left" w:pos="900"/>
        </w:tabs>
        <w:autoSpaceDE w:val="0"/>
        <w:autoSpaceDN w:val="0"/>
        <w:adjustRightInd w:val="0"/>
        <w:jc w:val="both"/>
      </w:pPr>
    </w:p>
    <w:p w14:paraId="1BF5817B" w14:textId="77777777" w:rsidR="00747F2A" w:rsidRDefault="00E553A3" w:rsidP="00E553A3">
      <w:pPr>
        <w:tabs>
          <w:tab w:val="left" w:pos="900"/>
        </w:tabs>
        <w:autoSpaceDE w:val="0"/>
        <w:autoSpaceDN w:val="0"/>
        <w:adjustRightInd w:val="0"/>
        <w:jc w:val="both"/>
      </w:pPr>
      <w:r w:rsidRPr="00A5628F">
        <w:t>2.</w:t>
      </w:r>
      <w:r w:rsidR="00742E4C">
        <w:t xml:space="preserve"> </w:t>
      </w:r>
      <w:r w:rsidR="00747F2A" w:rsidRPr="00A5628F">
        <w:t>Shqyrtimin e kompetencave të deleguara e ushtron organi i qeverisë qendrore të   Republikës së Kosovës që i ka deleguar ato.</w:t>
      </w:r>
    </w:p>
    <w:p w14:paraId="347517F6" w14:textId="77777777" w:rsidR="00742E4C" w:rsidRPr="00A5628F" w:rsidRDefault="00742E4C" w:rsidP="00E553A3">
      <w:pPr>
        <w:tabs>
          <w:tab w:val="left" w:pos="900"/>
        </w:tabs>
        <w:autoSpaceDE w:val="0"/>
        <w:autoSpaceDN w:val="0"/>
        <w:adjustRightInd w:val="0"/>
        <w:jc w:val="both"/>
      </w:pPr>
    </w:p>
    <w:p w14:paraId="0B250EC3" w14:textId="4195C3B7" w:rsidR="00747F2A" w:rsidRDefault="00E553A3" w:rsidP="00E553A3">
      <w:pPr>
        <w:tabs>
          <w:tab w:val="left" w:pos="900"/>
        </w:tabs>
        <w:autoSpaceDE w:val="0"/>
        <w:autoSpaceDN w:val="0"/>
        <w:adjustRightInd w:val="0"/>
        <w:jc w:val="both"/>
      </w:pPr>
      <w:r w:rsidRPr="00A5628F">
        <w:t>3.</w:t>
      </w:r>
      <w:r w:rsidR="00742E4C">
        <w:t xml:space="preserve"> </w:t>
      </w:r>
      <w:r w:rsidR="00747F2A" w:rsidRPr="00A5628F">
        <w:t xml:space="preserve">Ministria e Administrimit të Pushtetit Lokal (MAPL) në pajtim me kreun e X të Ligjit  për Vetëqeverisjen Lokale, ushtron të gjitha përgjegjësit e saja në lidhje me mbikëqyrjen e ushtrimit të kompetencave, nëse përgjegjësia për mbikëqyrjen e Komunës nuk i jepet me ligj ministrisë përgjegjëse apo institucionit që ka të bëjë me lëmi të posaçme.  </w:t>
      </w:r>
    </w:p>
    <w:p w14:paraId="27B412E0" w14:textId="77777777" w:rsidR="003F21E7" w:rsidRPr="00A5628F" w:rsidRDefault="003F21E7" w:rsidP="00E553A3">
      <w:pPr>
        <w:tabs>
          <w:tab w:val="left" w:pos="900"/>
        </w:tabs>
        <w:autoSpaceDE w:val="0"/>
        <w:autoSpaceDN w:val="0"/>
        <w:adjustRightInd w:val="0"/>
        <w:jc w:val="both"/>
      </w:pPr>
    </w:p>
    <w:p w14:paraId="4244F284" w14:textId="77777777" w:rsidR="00747F2A" w:rsidRPr="00A5628F" w:rsidRDefault="00747F2A" w:rsidP="00747F2A">
      <w:pPr>
        <w:tabs>
          <w:tab w:val="left" w:pos="900"/>
        </w:tabs>
        <w:jc w:val="both"/>
        <w:rPr>
          <w:b/>
        </w:rPr>
      </w:pPr>
    </w:p>
    <w:p w14:paraId="6A18954E" w14:textId="77777777" w:rsidR="00747F2A" w:rsidRPr="00A5628F" w:rsidRDefault="00747F2A" w:rsidP="00747F2A">
      <w:pPr>
        <w:tabs>
          <w:tab w:val="left" w:pos="900"/>
        </w:tabs>
        <w:jc w:val="both"/>
        <w:rPr>
          <w:b/>
        </w:rPr>
      </w:pPr>
      <w:r w:rsidRPr="00A5628F">
        <w:rPr>
          <w:b/>
        </w:rPr>
        <w:t>K</w:t>
      </w:r>
      <w:r w:rsidR="00E64B6C" w:rsidRPr="00A5628F">
        <w:rPr>
          <w:b/>
        </w:rPr>
        <w:t>APITULLI</w:t>
      </w:r>
      <w:r w:rsidRPr="00A5628F">
        <w:rPr>
          <w:b/>
        </w:rPr>
        <w:t xml:space="preserve"> IV</w:t>
      </w:r>
    </w:p>
    <w:p w14:paraId="4C24CBFE" w14:textId="77777777" w:rsidR="00747F2A" w:rsidRPr="00A5628F" w:rsidRDefault="00747F2A" w:rsidP="00747F2A">
      <w:pPr>
        <w:jc w:val="both"/>
        <w:rPr>
          <w:b/>
        </w:rPr>
      </w:pPr>
      <w:r w:rsidRPr="00A5628F">
        <w:rPr>
          <w:b/>
        </w:rPr>
        <w:t>O</w:t>
      </w:r>
      <w:r w:rsidR="00E64B6C" w:rsidRPr="00A5628F">
        <w:rPr>
          <w:b/>
        </w:rPr>
        <w:t>rganet e Komunës</w:t>
      </w:r>
    </w:p>
    <w:p w14:paraId="3AB2B660" w14:textId="77777777" w:rsidR="00747F2A" w:rsidRPr="00A5628F" w:rsidRDefault="00747F2A" w:rsidP="00747F2A">
      <w:pPr>
        <w:jc w:val="both"/>
        <w:rPr>
          <w:b/>
        </w:rPr>
      </w:pPr>
    </w:p>
    <w:p w14:paraId="750B5850" w14:textId="77777777" w:rsidR="00747F2A" w:rsidRDefault="00747F2A" w:rsidP="00723952">
      <w:pPr>
        <w:tabs>
          <w:tab w:val="left" w:pos="900"/>
        </w:tabs>
        <w:jc w:val="center"/>
        <w:rPr>
          <w:b/>
          <w:bCs/>
        </w:rPr>
      </w:pPr>
      <w:r w:rsidRPr="00A5628F">
        <w:rPr>
          <w:b/>
          <w:bCs/>
        </w:rPr>
        <w:t>Neni 15</w:t>
      </w:r>
    </w:p>
    <w:p w14:paraId="31ACF657" w14:textId="2C7006FF" w:rsidR="00724414" w:rsidRDefault="00724414" w:rsidP="00723952">
      <w:pPr>
        <w:tabs>
          <w:tab w:val="left" w:pos="900"/>
        </w:tabs>
        <w:jc w:val="center"/>
        <w:rPr>
          <w:b/>
          <w:bCs/>
        </w:rPr>
      </w:pPr>
      <w:r>
        <w:rPr>
          <w:b/>
          <w:bCs/>
        </w:rPr>
        <w:t>Organet e Komun</w:t>
      </w:r>
      <w:r w:rsidR="00CD1091">
        <w:rPr>
          <w:b/>
          <w:bCs/>
        </w:rPr>
        <w:t>ë</w:t>
      </w:r>
      <w:r>
        <w:rPr>
          <w:b/>
          <w:bCs/>
        </w:rPr>
        <w:t xml:space="preserve">s </w:t>
      </w:r>
    </w:p>
    <w:p w14:paraId="4F47F44A" w14:textId="77777777" w:rsidR="003F21E7" w:rsidRPr="00A5628F" w:rsidRDefault="003F21E7" w:rsidP="00723952">
      <w:pPr>
        <w:tabs>
          <w:tab w:val="left" w:pos="900"/>
        </w:tabs>
        <w:jc w:val="center"/>
        <w:rPr>
          <w:b/>
          <w:bCs/>
        </w:rPr>
      </w:pPr>
    </w:p>
    <w:p w14:paraId="1673A535" w14:textId="77777777" w:rsidR="00747F2A" w:rsidRPr="00A5628F" w:rsidRDefault="00747F2A" w:rsidP="00747F2A">
      <w:pPr>
        <w:tabs>
          <w:tab w:val="left" w:pos="900"/>
        </w:tabs>
        <w:jc w:val="both"/>
      </w:pPr>
      <w:r w:rsidRPr="00A5628F">
        <w:t>Organet komunale janë Kuvendi i Komunës dhe Kryetari</w:t>
      </w:r>
      <w:r w:rsidRPr="00A5628F">
        <w:rPr>
          <w:b/>
        </w:rPr>
        <w:t>/ja</w:t>
      </w:r>
      <w:r w:rsidRPr="00A5628F">
        <w:t xml:space="preserve"> i</w:t>
      </w:r>
      <w:r w:rsidRPr="00A5628F">
        <w:rPr>
          <w:b/>
        </w:rPr>
        <w:t>/e</w:t>
      </w:r>
      <w:r w:rsidRPr="00A5628F">
        <w:t xml:space="preserve"> Komunës.</w:t>
      </w:r>
    </w:p>
    <w:p w14:paraId="6D95B26D" w14:textId="77777777" w:rsidR="00747F2A" w:rsidRPr="00A5628F" w:rsidRDefault="00747F2A" w:rsidP="00747F2A">
      <w:pPr>
        <w:tabs>
          <w:tab w:val="left" w:pos="900"/>
        </w:tabs>
        <w:jc w:val="both"/>
      </w:pPr>
    </w:p>
    <w:p w14:paraId="22EAE713" w14:textId="77777777" w:rsidR="00747F2A" w:rsidRPr="00A5628F" w:rsidRDefault="00747F2A" w:rsidP="00723952">
      <w:pPr>
        <w:tabs>
          <w:tab w:val="left" w:pos="900"/>
        </w:tabs>
        <w:jc w:val="center"/>
        <w:rPr>
          <w:b/>
          <w:bCs/>
        </w:rPr>
      </w:pPr>
      <w:r w:rsidRPr="00A5628F">
        <w:rPr>
          <w:b/>
          <w:bCs/>
        </w:rPr>
        <w:t>Neni 16</w:t>
      </w:r>
    </w:p>
    <w:p w14:paraId="28AF97E6" w14:textId="77777777" w:rsidR="00747F2A" w:rsidRDefault="00747F2A" w:rsidP="00723952">
      <w:pPr>
        <w:tabs>
          <w:tab w:val="left" w:pos="900"/>
        </w:tabs>
        <w:jc w:val="center"/>
        <w:rPr>
          <w:b/>
          <w:bCs/>
        </w:rPr>
      </w:pPr>
      <w:r w:rsidRPr="00A5628F">
        <w:rPr>
          <w:b/>
          <w:bCs/>
        </w:rPr>
        <w:t>Kuvendi i Komunës</w:t>
      </w:r>
    </w:p>
    <w:p w14:paraId="73631DC8" w14:textId="77777777" w:rsidR="003F21E7" w:rsidRPr="00A5628F" w:rsidRDefault="003F21E7" w:rsidP="00723952">
      <w:pPr>
        <w:tabs>
          <w:tab w:val="left" w:pos="900"/>
        </w:tabs>
        <w:jc w:val="center"/>
        <w:rPr>
          <w:b/>
          <w:bCs/>
        </w:rPr>
      </w:pPr>
    </w:p>
    <w:p w14:paraId="3C7A6995" w14:textId="3CDBDFA6" w:rsidR="00747F2A" w:rsidRDefault="00723952" w:rsidP="00723952">
      <w:pPr>
        <w:tabs>
          <w:tab w:val="left" w:pos="900"/>
        </w:tabs>
        <w:jc w:val="both"/>
      </w:pPr>
      <w:r w:rsidRPr="00A5628F">
        <w:t>1.</w:t>
      </w:r>
      <w:r w:rsidR="003F21E7">
        <w:t xml:space="preserve"> </w:t>
      </w:r>
      <w:r w:rsidR="00747F2A" w:rsidRPr="00A5628F">
        <w:t xml:space="preserve">Kuvendi i Komunës, është </w:t>
      </w:r>
      <w:r w:rsidR="009D4583">
        <w:t>organi komunal i</w:t>
      </w:r>
      <w:r w:rsidR="00747F2A" w:rsidRPr="00A5628F">
        <w:t xml:space="preserve"> cili ushtron funksion</w:t>
      </w:r>
      <w:r w:rsidR="001F5DA4">
        <w:t xml:space="preserve">et dhe kompetencat </w:t>
      </w:r>
      <w:r w:rsidR="00747F2A" w:rsidRPr="00A5628F">
        <w:t>vendimmarrës</w:t>
      </w:r>
      <w:r w:rsidR="001F5DA4">
        <w:t>e</w:t>
      </w:r>
      <w:r w:rsidR="00747F2A" w:rsidRPr="00A5628F">
        <w:t xml:space="preserve"> në pajtim me këtë Statut dhe legjislacionin në fuqi.</w:t>
      </w:r>
    </w:p>
    <w:p w14:paraId="3F315092" w14:textId="77777777" w:rsidR="003F21E7" w:rsidRPr="00A5628F" w:rsidRDefault="003F21E7" w:rsidP="00723952">
      <w:pPr>
        <w:tabs>
          <w:tab w:val="left" w:pos="900"/>
        </w:tabs>
        <w:jc w:val="both"/>
      </w:pPr>
    </w:p>
    <w:p w14:paraId="61ECC9E7" w14:textId="77777777" w:rsidR="00747F2A" w:rsidRDefault="00723952" w:rsidP="00723952">
      <w:pPr>
        <w:tabs>
          <w:tab w:val="left" w:pos="900"/>
        </w:tabs>
        <w:jc w:val="both"/>
      </w:pPr>
      <w:r w:rsidRPr="00A5628F">
        <w:t>2.</w:t>
      </w:r>
      <w:r w:rsidR="003F21E7">
        <w:t xml:space="preserve"> </w:t>
      </w:r>
      <w:r w:rsidR="00747F2A" w:rsidRPr="00A5628F">
        <w:t>Kuvendin e Komunës e përbëjnë anëtarët e zgjedhur në mënyrë të drejtpërdrejtë nga qytetarët me votim të fshehtë në pajtim me Ligjin mbi Zgjedhjet Lokale.</w:t>
      </w:r>
    </w:p>
    <w:p w14:paraId="540A8D17" w14:textId="77777777" w:rsidR="003F21E7" w:rsidRPr="00A5628F" w:rsidRDefault="003F21E7" w:rsidP="00723952">
      <w:pPr>
        <w:tabs>
          <w:tab w:val="left" w:pos="900"/>
        </w:tabs>
        <w:jc w:val="both"/>
      </w:pPr>
    </w:p>
    <w:p w14:paraId="33D393F5" w14:textId="2FEF2DE7" w:rsidR="00747F2A" w:rsidRPr="00A5628F" w:rsidRDefault="00723952" w:rsidP="00723952">
      <w:pPr>
        <w:tabs>
          <w:tab w:val="left" w:pos="900"/>
        </w:tabs>
        <w:jc w:val="both"/>
      </w:pPr>
      <w:r w:rsidRPr="00A5628F">
        <w:t>3.</w:t>
      </w:r>
      <w:r w:rsidR="003F21E7">
        <w:t xml:space="preserve"> </w:t>
      </w:r>
      <w:r w:rsidR="00747F2A" w:rsidRPr="00A5628F">
        <w:t>Kuvendi i Komunës i ka 35 anëtarë</w:t>
      </w:r>
      <w:r w:rsidR="001F5DA4">
        <w:t xml:space="preserve"> dhe numri i tyre p</w:t>
      </w:r>
      <w:r w:rsidR="002C3CBB">
        <w:t>ë</w:t>
      </w:r>
      <w:r w:rsidR="001F5DA4">
        <w:t xml:space="preserve">rcaktohet nga organi kompetent </w:t>
      </w:r>
      <w:r w:rsidR="001F1720">
        <w:t>n</w:t>
      </w:r>
      <w:r w:rsidR="002C3CBB">
        <w:t>ë</w:t>
      </w:r>
      <w:r w:rsidR="001F1720">
        <w:t xml:space="preserve"> cdo pal</w:t>
      </w:r>
      <w:r w:rsidR="002C3CBB">
        <w:t>ë</w:t>
      </w:r>
      <w:r w:rsidR="001F1720">
        <w:t xml:space="preserve"> zgjedhje n</w:t>
      </w:r>
      <w:r w:rsidR="002C3CBB">
        <w:t>ë</w:t>
      </w:r>
      <w:r w:rsidR="001F1720">
        <w:t xml:space="preserve"> pajtimin me ligjin</w:t>
      </w:r>
      <w:r w:rsidR="00747F2A" w:rsidRPr="00A5628F">
        <w:t>.</w:t>
      </w:r>
    </w:p>
    <w:p w14:paraId="56DFE75C" w14:textId="05C0CFF0" w:rsidR="00747F2A" w:rsidRDefault="00723952" w:rsidP="00723952">
      <w:pPr>
        <w:tabs>
          <w:tab w:val="left" w:pos="900"/>
        </w:tabs>
        <w:jc w:val="both"/>
      </w:pPr>
      <w:r w:rsidRPr="00A5628F">
        <w:t>4.</w:t>
      </w:r>
      <w:r w:rsidR="003F21E7">
        <w:t xml:space="preserve"> </w:t>
      </w:r>
      <w:r w:rsidR="00747F2A" w:rsidRPr="00A5628F">
        <w:t xml:space="preserve">Mandati i anëtarëve të Kuvendit është 4 </w:t>
      </w:r>
      <w:r w:rsidR="001F1720">
        <w:t>vjet</w:t>
      </w:r>
      <w:r w:rsidR="00747F2A" w:rsidRPr="00A5628F">
        <w:t>.</w:t>
      </w:r>
    </w:p>
    <w:p w14:paraId="66BB8797" w14:textId="77777777" w:rsidR="003F21E7" w:rsidRPr="00A5628F" w:rsidRDefault="003F21E7" w:rsidP="00723952">
      <w:pPr>
        <w:tabs>
          <w:tab w:val="left" w:pos="900"/>
        </w:tabs>
        <w:jc w:val="both"/>
      </w:pPr>
    </w:p>
    <w:p w14:paraId="434D9D86" w14:textId="77777777" w:rsidR="00747F2A" w:rsidRPr="00A5628F" w:rsidRDefault="00723952" w:rsidP="00723952">
      <w:pPr>
        <w:tabs>
          <w:tab w:val="left" w:pos="900"/>
        </w:tabs>
        <w:jc w:val="both"/>
      </w:pPr>
      <w:r w:rsidRPr="00A5628F">
        <w:t>5.</w:t>
      </w:r>
      <w:r w:rsidR="003F21E7">
        <w:t xml:space="preserve"> </w:t>
      </w:r>
      <w:r w:rsidR="00747F2A" w:rsidRPr="00A5628F">
        <w:t>Anëtarit të Kuvendit të Komunës i pushon cilësia e anëtarit në mënyrë dhe kushte të përcaktuara me Ligjin për Vetëqeverisje Lokale.</w:t>
      </w:r>
    </w:p>
    <w:p w14:paraId="13A0E637" w14:textId="77777777" w:rsidR="00747F2A" w:rsidRPr="00A5628F" w:rsidRDefault="00747F2A" w:rsidP="00C2053E">
      <w:pPr>
        <w:tabs>
          <w:tab w:val="left" w:pos="900"/>
        </w:tabs>
        <w:jc w:val="both"/>
      </w:pPr>
    </w:p>
    <w:p w14:paraId="1EAC78DD" w14:textId="77777777" w:rsidR="00747F2A" w:rsidRPr="00A5628F" w:rsidRDefault="00747F2A" w:rsidP="00723952">
      <w:pPr>
        <w:tabs>
          <w:tab w:val="left" w:pos="900"/>
        </w:tabs>
        <w:jc w:val="center"/>
        <w:rPr>
          <w:b/>
          <w:bCs/>
        </w:rPr>
      </w:pPr>
      <w:r w:rsidRPr="00A5628F">
        <w:rPr>
          <w:b/>
          <w:bCs/>
        </w:rPr>
        <w:t>Neni 17</w:t>
      </w:r>
    </w:p>
    <w:p w14:paraId="59A5888E" w14:textId="77777777" w:rsidR="00747F2A" w:rsidRDefault="00747F2A" w:rsidP="00723952">
      <w:pPr>
        <w:tabs>
          <w:tab w:val="left" w:pos="900"/>
        </w:tabs>
        <w:jc w:val="center"/>
        <w:rPr>
          <w:b/>
          <w:bCs/>
          <w:iCs/>
        </w:rPr>
      </w:pPr>
      <w:r w:rsidRPr="00A5628F">
        <w:rPr>
          <w:b/>
          <w:bCs/>
          <w:iCs/>
        </w:rPr>
        <w:t>Funksionet e Kuvendit</w:t>
      </w:r>
    </w:p>
    <w:p w14:paraId="3E749A5C" w14:textId="77777777" w:rsidR="003F21E7" w:rsidRPr="00A5628F" w:rsidRDefault="003F21E7" w:rsidP="00723952">
      <w:pPr>
        <w:tabs>
          <w:tab w:val="left" w:pos="900"/>
        </w:tabs>
        <w:jc w:val="center"/>
        <w:rPr>
          <w:b/>
          <w:bCs/>
          <w:iCs/>
        </w:rPr>
      </w:pPr>
    </w:p>
    <w:p w14:paraId="1A528F0B" w14:textId="020F2267" w:rsidR="00747F2A" w:rsidRPr="00A5628F" w:rsidRDefault="00747F2A" w:rsidP="00747F2A">
      <w:pPr>
        <w:tabs>
          <w:tab w:val="left" w:pos="900"/>
          <w:tab w:val="left" w:pos="1389"/>
        </w:tabs>
        <w:jc w:val="both"/>
      </w:pPr>
      <w:r w:rsidRPr="00A5628F">
        <w:t>Kuvendi i Komunës së Pejës funksionon në bazë të L</w:t>
      </w:r>
      <w:r w:rsidR="00723952" w:rsidRPr="00A5628F">
        <w:t xml:space="preserve">igjit për Vetëqeverisjen lokale, Statutit të Komunës </w:t>
      </w:r>
      <w:r w:rsidRPr="00A5628F">
        <w:t>dhe akteve tjera nënligjore</w:t>
      </w:r>
      <w:r w:rsidR="001F1720">
        <w:t xml:space="preserve"> t</w:t>
      </w:r>
      <w:r w:rsidR="002C3CBB">
        <w:t>ë</w:t>
      </w:r>
      <w:r w:rsidR="001F1720">
        <w:t xml:space="preserve"> Komun</w:t>
      </w:r>
      <w:r w:rsidR="002C3CBB">
        <w:t>ë</w:t>
      </w:r>
      <w:r w:rsidR="001F1720">
        <w:t>s</w:t>
      </w:r>
      <w:r w:rsidRPr="00A5628F">
        <w:t>.</w:t>
      </w:r>
    </w:p>
    <w:p w14:paraId="6C4667BE" w14:textId="77777777" w:rsidR="00747F2A" w:rsidRPr="00A5628F" w:rsidRDefault="00747F2A" w:rsidP="00747F2A">
      <w:pPr>
        <w:tabs>
          <w:tab w:val="left" w:pos="900"/>
          <w:tab w:val="left" w:pos="1389"/>
        </w:tabs>
        <w:jc w:val="both"/>
      </w:pPr>
    </w:p>
    <w:p w14:paraId="6406E08D" w14:textId="77777777" w:rsidR="00747F2A" w:rsidRDefault="00747F2A" w:rsidP="00723952">
      <w:pPr>
        <w:tabs>
          <w:tab w:val="left" w:pos="900"/>
          <w:tab w:val="left" w:pos="1389"/>
        </w:tabs>
        <w:jc w:val="center"/>
        <w:rPr>
          <w:b/>
          <w:bCs/>
        </w:rPr>
      </w:pPr>
      <w:r w:rsidRPr="00A5628F">
        <w:rPr>
          <w:b/>
          <w:bCs/>
        </w:rPr>
        <w:t>Neni 18</w:t>
      </w:r>
    </w:p>
    <w:p w14:paraId="5009FB3F" w14:textId="3C197E55" w:rsidR="00724414" w:rsidRDefault="00724414" w:rsidP="00723952">
      <w:pPr>
        <w:tabs>
          <w:tab w:val="left" w:pos="900"/>
          <w:tab w:val="left" w:pos="1389"/>
        </w:tabs>
        <w:jc w:val="center"/>
        <w:rPr>
          <w:b/>
          <w:bCs/>
        </w:rPr>
      </w:pPr>
      <w:r>
        <w:rPr>
          <w:b/>
          <w:bCs/>
        </w:rPr>
        <w:t>Aktet e pun</w:t>
      </w:r>
      <w:r w:rsidR="00CD1091">
        <w:rPr>
          <w:b/>
          <w:bCs/>
        </w:rPr>
        <w:t>ë</w:t>
      </w:r>
      <w:r>
        <w:rPr>
          <w:b/>
          <w:bCs/>
        </w:rPr>
        <w:t>s s</w:t>
      </w:r>
      <w:r w:rsidR="00CD1091">
        <w:rPr>
          <w:b/>
          <w:bCs/>
        </w:rPr>
        <w:t>ë</w:t>
      </w:r>
      <w:r>
        <w:rPr>
          <w:b/>
          <w:bCs/>
        </w:rPr>
        <w:t xml:space="preserve"> Kuvendit Komunal </w:t>
      </w:r>
    </w:p>
    <w:p w14:paraId="76E17D3A" w14:textId="77777777" w:rsidR="003F21E7" w:rsidRPr="00A5628F" w:rsidRDefault="003F21E7" w:rsidP="00723952">
      <w:pPr>
        <w:tabs>
          <w:tab w:val="left" w:pos="900"/>
          <w:tab w:val="left" w:pos="1389"/>
        </w:tabs>
        <w:jc w:val="center"/>
        <w:rPr>
          <w:b/>
          <w:bCs/>
        </w:rPr>
      </w:pPr>
    </w:p>
    <w:p w14:paraId="438E0B83" w14:textId="77777777" w:rsidR="00747F2A" w:rsidRDefault="00723952" w:rsidP="00747F2A">
      <w:pPr>
        <w:tabs>
          <w:tab w:val="left" w:pos="900"/>
        </w:tabs>
        <w:jc w:val="both"/>
        <w:rPr>
          <w:rStyle w:val="Emphasis"/>
          <w:rFonts w:eastAsia="Batang"/>
          <w:i w:val="0"/>
        </w:rPr>
      </w:pPr>
      <w:r w:rsidRPr="00A5628F">
        <w:rPr>
          <w:rStyle w:val="Emphasis"/>
          <w:i w:val="0"/>
        </w:rPr>
        <w:t>1.</w:t>
      </w:r>
      <w:r w:rsidR="003F21E7">
        <w:rPr>
          <w:rStyle w:val="Emphasis"/>
          <w:i w:val="0"/>
        </w:rPr>
        <w:t xml:space="preserve"> </w:t>
      </w:r>
      <w:r w:rsidR="00747F2A" w:rsidRPr="00A5628F">
        <w:rPr>
          <w:rStyle w:val="Emphasis"/>
          <w:i w:val="0"/>
        </w:rPr>
        <w:t>Kuvendi i Komunës e miraton dhe ndryshon Statutin e Komunës siç parashihet me dispozitat e nenit 12.3 të Ligjit për Vetëqeverisjen Lokale.</w:t>
      </w:r>
      <w:r w:rsidR="00747F2A" w:rsidRPr="00A5628F">
        <w:rPr>
          <w:rStyle w:val="Emphasis"/>
          <w:rFonts w:eastAsia="Batang"/>
          <w:i w:val="0"/>
        </w:rPr>
        <w:softHyphen/>
        <w:t xml:space="preserve"> Çdo miratim apo ndryshim i Statutit të Komunës duhet të aprovohet së paku me 2/3 e anëtarëve të Kuvendit të Komunës.</w:t>
      </w:r>
    </w:p>
    <w:p w14:paraId="3B5C7ABB" w14:textId="77777777" w:rsidR="003F21E7" w:rsidRPr="00A5628F" w:rsidRDefault="003F21E7" w:rsidP="00747F2A">
      <w:pPr>
        <w:tabs>
          <w:tab w:val="left" w:pos="900"/>
        </w:tabs>
        <w:jc w:val="both"/>
        <w:rPr>
          <w:i/>
        </w:rPr>
      </w:pPr>
    </w:p>
    <w:p w14:paraId="65DD1F1D" w14:textId="77777777" w:rsidR="00747F2A" w:rsidRDefault="00747F2A" w:rsidP="00747F2A">
      <w:pPr>
        <w:tabs>
          <w:tab w:val="num" w:pos="0"/>
          <w:tab w:val="left" w:pos="900"/>
        </w:tabs>
        <w:jc w:val="both"/>
      </w:pPr>
      <w:r w:rsidRPr="00A5628F">
        <w:t>2.</w:t>
      </w:r>
      <w:r w:rsidR="003F21E7">
        <w:t xml:space="preserve"> </w:t>
      </w:r>
      <w:r w:rsidRPr="00A5628F">
        <w:t>Kuvendi i Komunës e miraton Rregulloren  e Punës dhe mund ta ndryshoj atë, nëse konsideron se një gjë e tillë është e nevojshme. Vendimi për miratimin apo ndryshimin e Rregullores së Punës, aprovohet më shumicë të anëtarëve të Kuvendit të Komunës.</w:t>
      </w:r>
    </w:p>
    <w:p w14:paraId="023F2078" w14:textId="77777777" w:rsidR="00747F2A" w:rsidRDefault="00747F2A" w:rsidP="00747F2A">
      <w:pPr>
        <w:tabs>
          <w:tab w:val="num" w:pos="0"/>
          <w:tab w:val="left" w:pos="900"/>
        </w:tabs>
        <w:jc w:val="both"/>
        <w:rPr>
          <w:b/>
        </w:rPr>
      </w:pPr>
    </w:p>
    <w:p w14:paraId="232C82F8" w14:textId="77777777" w:rsidR="00CD1091" w:rsidRDefault="00CD1091" w:rsidP="00747F2A">
      <w:pPr>
        <w:tabs>
          <w:tab w:val="num" w:pos="0"/>
          <w:tab w:val="left" w:pos="900"/>
        </w:tabs>
        <w:jc w:val="both"/>
        <w:rPr>
          <w:b/>
        </w:rPr>
      </w:pPr>
    </w:p>
    <w:p w14:paraId="5D9D8F51" w14:textId="77777777" w:rsidR="00CD1091" w:rsidRDefault="00CD1091" w:rsidP="00747F2A">
      <w:pPr>
        <w:tabs>
          <w:tab w:val="num" w:pos="0"/>
          <w:tab w:val="left" w:pos="900"/>
        </w:tabs>
        <w:jc w:val="both"/>
        <w:rPr>
          <w:b/>
        </w:rPr>
      </w:pPr>
    </w:p>
    <w:p w14:paraId="314B40F9" w14:textId="77777777" w:rsidR="00CD1091" w:rsidRPr="00A5628F" w:rsidRDefault="00CD1091" w:rsidP="00747F2A">
      <w:pPr>
        <w:tabs>
          <w:tab w:val="num" w:pos="0"/>
          <w:tab w:val="left" w:pos="900"/>
        </w:tabs>
        <w:jc w:val="both"/>
        <w:rPr>
          <w:b/>
        </w:rPr>
      </w:pPr>
    </w:p>
    <w:p w14:paraId="4ACD5D9B" w14:textId="77777777" w:rsidR="00747F2A" w:rsidRDefault="00747F2A" w:rsidP="00723952">
      <w:pPr>
        <w:tabs>
          <w:tab w:val="num" w:pos="0"/>
          <w:tab w:val="left" w:pos="900"/>
        </w:tabs>
        <w:jc w:val="center"/>
        <w:rPr>
          <w:b/>
        </w:rPr>
      </w:pPr>
      <w:r w:rsidRPr="00A5628F">
        <w:rPr>
          <w:b/>
        </w:rPr>
        <w:lastRenderedPageBreak/>
        <w:t>Neni 19</w:t>
      </w:r>
    </w:p>
    <w:p w14:paraId="35D63EEB" w14:textId="4304190D" w:rsidR="00724414" w:rsidRDefault="00724414" w:rsidP="00723952">
      <w:pPr>
        <w:tabs>
          <w:tab w:val="num" w:pos="0"/>
          <w:tab w:val="left" w:pos="900"/>
        </w:tabs>
        <w:jc w:val="center"/>
        <w:rPr>
          <w:b/>
        </w:rPr>
      </w:pPr>
      <w:r>
        <w:rPr>
          <w:b/>
        </w:rPr>
        <w:t>Delegimi i kompetencave t</w:t>
      </w:r>
      <w:r w:rsidR="00CD1091">
        <w:rPr>
          <w:b/>
        </w:rPr>
        <w:t>ë</w:t>
      </w:r>
      <w:r>
        <w:rPr>
          <w:b/>
        </w:rPr>
        <w:t xml:space="preserve"> Kuvendit Komunal </w:t>
      </w:r>
    </w:p>
    <w:p w14:paraId="438CDE20" w14:textId="77777777" w:rsidR="003F21E7" w:rsidRPr="00A5628F" w:rsidRDefault="003F21E7" w:rsidP="00723952">
      <w:pPr>
        <w:tabs>
          <w:tab w:val="num" w:pos="0"/>
          <w:tab w:val="left" w:pos="900"/>
        </w:tabs>
        <w:jc w:val="center"/>
        <w:rPr>
          <w:b/>
        </w:rPr>
      </w:pPr>
    </w:p>
    <w:p w14:paraId="0E3241CD" w14:textId="77777777" w:rsidR="00747F2A" w:rsidRDefault="00723952" w:rsidP="00723952">
      <w:pPr>
        <w:tabs>
          <w:tab w:val="left" w:pos="900"/>
        </w:tabs>
        <w:jc w:val="both"/>
      </w:pPr>
      <w:r w:rsidRPr="00A5628F">
        <w:t>1.</w:t>
      </w:r>
      <w:r w:rsidR="003F21E7">
        <w:t xml:space="preserve"> </w:t>
      </w:r>
      <w:r w:rsidR="00747F2A" w:rsidRPr="00A5628F">
        <w:t>Kuvendi i Komunës nuk mund t’i delegojë përgjegjësitë e veta për marrjen e vendimeve lidhur me:</w:t>
      </w:r>
    </w:p>
    <w:p w14:paraId="39131696" w14:textId="77777777" w:rsidR="003F21E7" w:rsidRPr="00A5628F" w:rsidRDefault="003F21E7" w:rsidP="00723952">
      <w:pPr>
        <w:tabs>
          <w:tab w:val="left" w:pos="900"/>
        </w:tabs>
        <w:jc w:val="both"/>
      </w:pPr>
    </w:p>
    <w:p w14:paraId="2C564C6A" w14:textId="77777777" w:rsidR="00747F2A" w:rsidRPr="00A5628F" w:rsidRDefault="00723952" w:rsidP="00723952">
      <w:pPr>
        <w:tabs>
          <w:tab w:val="left" w:pos="900"/>
        </w:tabs>
        <w:jc w:val="both"/>
      </w:pPr>
      <w:r w:rsidRPr="00A5628F">
        <w:t>1.1.</w:t>
      </w:r>
      <w:r w:rsidR="003F21E7">
        <w:t xml:space="preserve"> </w:t>
      </w:r>
      <w:r w:rsidR="00747F2A" w:rsidRPr="00A5628F">
        <w:t>statutin dhe rregulloren e punës, rregulloret</w:t>
      </w:r>
      <w:r w:rsidR="00747F2A" w:rsidRPr="00A5628F">
        <w:rPr>
          <w:rStyle w:val="Emphasis"/>
        </w:rPr>
        <w:t xml:space="preserve"> dhe aktet tjera</w:t>
      </w:r>
      <w:r w:rsidR="00747F2A" w:rsidRPr="00A5628F">
        <w:t xml:space="preserve"> komunale dhe miratimin, ndryshimin dhe shfuqizimin e tyre;</w:t>
      </w:r>
    </w:p>
    <w:p w14:paraId="05BE42C5" w14:textId="77777777" w:rsidR="00747F2A" w:rsidRPr="00A5628F" w:rsidRDefault="00723952" w:rsidP="00723952">
      <w:pPr>
        <w:tabs>
          <w:tab w:val="left" w:pos="900"/>
        </w:tabs>
        <w:jc w:val="both"/>
      </w:pPr>
      <w:r w:rsidRPr="00A5628F">
        <w:t>1.2.</w:t>
      </w:r>
      <w:r w:rsidR="003F21E7">
        <w:t xml:space="preserve"> </w:t>
      </w:r>
      <w:r w:rsidR="00747F2A" w:rsidRPr="00A5628F">
        <w:t xml:space="preserve">miratimin e buxhetit dhe planeve investuese; </w:t>
      </w:r>
    </w:p>
    <w:p w14:paraId="6F14453F" w14:textId="77777777" w:rsidR="00747F2A" w:rsidRPr="00A5628F" w:rsidRDefault="00723952" w:rsidP="00723952">
      <w:pPr>
        <w:tabs>
          <w:tab w:val="left" w:pos="900"/>
        </w:tabs>
        <w:jc w:val="both"/>
      </w:pPr>
      <w:r w:rsidRPr="00A5628F">
        <w:t>1.3.</w:t>
      </w:r>
      <w:r w:rsidR="003F21E7">
        <w:t xml:space="preserve"> </w:t>
      </w:r>
      <w:r w:rsidR="00747F2A" w:rsidRPr="00A5628F">
        <w:t xml:space="preserve">miratimin e çështjeve  tjera financiare, të cilat janë të rezervuara për Kuvendin sipas statutit apo rregullores së punës; </w:t>
      </w:r>
    </w:p>
    <w:p w14:paraId="77B17F3D" w14:textId="3D63F5C6" w:rsidR="00747F2A" w:rsidRPr="00A5628F" w:rsidRDefault="00723952" w:rsidP="00723952">
      <w:pPr>
        <w:tabs>
          <w:tab w:val="left" w:pos="900"/>
        </w:tabs>
        <w:jc w:val="both"/>
      </w:pPr>
      <w:r w:rsidRPr="00A5628F">
        <w:t>1.4.</w:t>
      </w:r>
      <w:r w:rsidR="003F21E7">
        <w:t xml:space="preserve"> </w:t>
      </w:r>
      <w:r w:rsidR="000852D0">
        <w:t xml:space="preserve">shqyrtimin e </w:t>
      </w:r>
      <w:r w:rsidR="00747F2A" w:rsidRPr="00A5628F">
        <w:t>plani</w:t>
      </w:r>
      <w:r w:rsidR="000852D0">
        <w:t>t</w:t>
      </w:r>
      <w:r w:rsidR="00747F2A" w:rsidRPr="00A5628F">
        <w:t xml:space="preserve"> vjetor të punës dhe raporti</w:t>
      </w:r>
      <w:r w:rsidR="000852D0">
        <w:t>t</w:t>
      </w:r>
      <w:r w:rsidR="00747F2A" w:rsidRPr="00A5628F">
        <w:t xml:space="preserve"> vjetor; </w:t>
      </w:r>
    </w:p>
    <w:p w14:paraId="6F6B4304" w14:textId="77777777" w:rsidR="00747F2A" w:rsidRPr="00A5628F" w:rsidRDefault="00723952" w:rsidP="00723952">
      <w:pPr>
        <w:tabs>
          <w:tab w:val="left" w:pos="900"/>
        </w:tabs>
        <w:jc w:val="both"/>
      </w:pPr>
      <w:r w:rsidRPr="00A5628F">
        <w:t>1.5.</w:t>
      </w:r>
      <w:r w:rsidR="003F21E7">
        <w:t xml:space="preserve"> </w:t>
      </w:r>
      <w:r w:rsidR="00747F2A" w:rsidRPr="00A5628F">
        <w:t>themelimin e komisione</w:t>
      </w:r>
      <w:r w:rsidR="007B7381" w:rsidRPr="00A5628F">
        <w:t>ve të kërkuara sipas këtij LVL-së dhe këtij Statuti</w:t>
      </w:r>
      <w:r w:rsidR="00747F2A" w:rsidRPr="00A5628F">
        <w:t>;</w:t>
      </w:r>
    </w:p>
    <w:p w14:paraId="00F6D409" w14:textId="77777777" w:rsidR="00747F2A" w:rsidRPr="00A5628F" w:rsidRDefault="00723952" w:rsidP="00723952">
      <w:pPr>
        <w:tabs>
          <w:tab w:val="left" w:pos="900"/>
        </w:tabs>
        <w:jc w:val="both"/>
      </w:pPr>
      <w:r w:rsidRPr="00A5628F">
        <w:t>1.6.</w:t>
      </w:r>
      <w:r w:rsidR="003F21E7">
        <w:t xml:space="preserve"> </w:t>
      </w:r>
      <w:r w:rsidR="00747F2A" w:rsidRPr="00A5628F">
        <w:t>emërimin dhe shkarkimin e nënkryetarit për komunitete;</w:t>
      </w:r>
    </w:p>
    <w:p w14:paraId="1831202F" w14:textId="77777777" w:rsidR="00747F2A" w:rsidRPr="00A5628F" w:rsidRDefault="00723952" w:rsidP="00723952">
      <w:pPr>
        <w:tabs>
          <w:tab w:val="left" w:pos="900"/>
        </w:tabs>
        <w:jc w:val="both"/>
      </w:pPr>
      <w:r w:rsidRPr="00A5628F">
        <w:t>1.7.</w:t>
      </w:r>
      <w:r w:rsidR="003F21E7">
        <w:t xml:space="preserve"> </w:t>
      </w:r>
      <w:r w:rsidR="00747F2A" w:rsidRPr="00A5628F">
        <w:t>zgjedhjen e kryesuesit dhe zëvendës kryesuesit të Kuvendit Komunës;</w:t>
      </w:r>
    </w:p>
    <w:p w14:paraId="2FAC666C" w14:textId="77777777" w:rsidR="00747F2A" w:rsidRPr="00A5628F" w:rsidRDefault="00723952" w:rsidP="00723952">
      <w:pPr>
        <w:tabs>
          <w:tab w:val="left" w:pos="900"/>
        </w:tabs>
        <w:jc w:val="both"/>
      </w:pPr>
      <w:r w:rsidRPr="00A5628F">
        <w:t>1.8.</w:t>
      </w:r>
      <w:r w:rsidR="003F21E7">
        <w:t xml:space="preserve"> </w:t>
      </w:r>
      <w:r w:rsidR="00747F2A" w:rsidRPr="00A5628F">
        <w:t>nivelin e tarifave dhe ngarkesave;</w:t>
      </w:r>
    </w:p>
    <w:p w14:paraId="03E1F6D2" w14:textId="77777777" w:rsidR="00747F2A" w:rsidRPr="00A5628F" w:rsidRDefault="00723952" w:rsidP="00723952">
      <w:pPr>
        <w:tabs>
          <w:tab w:val="left" w:pos="900"/>
        </w:tabs>
        <w:jc w:val="both"/>
      </w:pPr>
      <w:r w:rsidRPr="00A5628F">
        <w:t>1.9.</w:t>
      </w:r>
      <w:r w:rsidR="003F21E7">
        <w:t xml:space="preserve"> </w:t>
      </w:r>
      <w:r w:rsidR="00747F2A" w:rsidRPr="00A5628F">
        <w:t xml:space="preserve">krijimin dhe përdorimin e simboleve, dekoratave dhe titujve të nderit të Komunës, në pajtim me ligjin në fuqi; </w:t>
      </w:r>
    </w:p>
    <w:p w14:paraId="0EC68D41" w14:textId="77777777" w:rsidR="00747F2A" w:rsidRPr="00A5628F" w:rsidRDefault="00723952" w:rsidP="00723952">
      <w:pPr>
        <w:tabs>
          <w:tab w:val="left" w:pos="900"/>
        </w:tabs>
        <w:jc w:val="both"/>
      </w:pPr>
      <w:r w:rsidRPr="00A5628F">
        <w:t>1.10.</w:t>
      </w:r>
      <w:r w:rsidR="003F21E7">
        <w:t xml:space="preserve"> </w:t>
      </w:r>
      <w:r w:rsidR="00747F2A" w:rsidRPr="00A5628F">
        <w:t>emërimin dhe riemërimin e rrugëve, rrugicave dhe vendeve të tjera publike;</w:t>
      </w:r>
    </w:p>
    <w:p w14:paraId="72259FDC" w14:textId="77777777" w:rsidR="00747F2A" w:rsidRPr="00A5628F" w:rsidRDefault="00723952" w:rsidP="00723952">
      <w:pPr>
        <w:tabs>
          <w:tab w:val="left" w:pos="900"/>
        </w:tabs>
        <w:jc w:val="both"/>
      </w:pPr>
      <w:r w:rsidRPr="00A5628F">
        <w:t>1.11.</w:t>
      </w:r>
      <w:r w:rsidR="003F21E7">
        <w:t xml:space="preserve"> </w:t>
      </w:r>
      <w:r w:rsidR="00747F2A" w:rsidRPr="00A5628F">
        <w:t xml:space="preserve">arritjen e marrëveshjeve ndërkomunale dhe brenda komunale; </w:t>
      </w:r>
    </w:p>
    <w:p w14:paraId="2872A7AF" w14:textId="77777777" w:rsidR="00747F2A" w:rsidRPr="00A5628F" w:rsidRDefault="00723952" w:rsidP="00723952">
      <w:pPr>
        <w:tabs>
          <w:tab w:val="left" w:pos="900"/>
        </w:tabs>
        <w:jc w:val="both"/>
      </w:pPr>
      <w:r w:rsidRPr="00A5628F">
        <w:t>1.12.</w:t>
      </w:r>
      <w:r w:rsidR="003F21E7">
        <w:t xml:space="preserve"> </w:t>
      </w:r>
      <w:r w:rsidR="00747F2A" w:rsidRPr="00A5628F">
        <w:t xml:space="preserve">marrjen e vendimeve për t’u bashkuar me asociacione përfaqësuese të komunave të Republikës së Kosovës; dhe </w:t>
      </w:r>
    </w:p>
    <w:p w14:paraId="51979DE5" w14:textId="77777777" w:rsidR="00747F2A" w:rsidRDefault="00723952" w:rsidP="002F1FB5">
      <w:pPr>
        <w:tabs>
          <w:tab w:val="left" w:pos="900"/>
        </w:tabs>
        <w:jc w:val="both"/>
      </w:pPr>
      <w:r w:rsidRPr="00A5628F">
        <w:t>1.13.</w:t>
      </w:r>
      <w:r w:rsidR="003F21E7">
        <w:t xml:space="preserve"> </w:t>
      </w:r>
      <w:r w:rsidR="00747F2A" w:rsidRPr="00A5628F">
        <w:t xml:space="preserve">përgjegjësive tjera që kërkohen  me ligj. </w:t>
      </w:r>
    </w:p>
    <w:p w14:paraId="4091324F" w14:textId="77777777" w:rsidR="003F21E7" w:rsidRPr="00A5628F" w:rsidRDefault="003F21E7" w:rsidP="002F1FB5">
      <w:pPr>
        <w:tabs>
          <w:tab w:val="left" w:pos="900"/>
        </w:tabs>
        <w:jc w:val="both"/>
      </w:pPr>
    </w:p>
    <w:p w14:paraId="1D43CB8E" w14:textId="1C375F53" w:rsidR="00747F2A" w:rsidRPr="00A5628F" w:rsidRDefault="00723952" w:rsidP="00723952">
      <w:pPr>
        <w:tabs>
          <w:tab w:val="left" w:pos="900"/>
        </w:tabs>
        <w:jc w:val="both"/>
      </w:pPr>
      <w:r w:rsidRPr="00A5628F">
        <w:t>2.</w:t>
      </w:r>
      <w:r w:rsidR="003F21E7">
        <w:t xml:space="preserve"> </w:t>
      </w:r>
      <w:r w:rsidR="00747F2A" w:rsidRPr="00A5628F">
        <w:t xml:space="preserve">Për marrjen e vendimeve, Kuvendi i Komunës </w:t>
      </w:r>
      <w:r w:rsidR="000852D0">
        <w:t>p</w:t>
      </w:r>
      <w:r w:rsidR="002C3CBB">
        <w:t>ë</w:t>
      </w:r>
      <w:r w:rsidR="000852D0">
        <w:t>rvec p</w:t>
      </w:r>
      <w:r w:rsidR="002C3CBB">
        <w:t>ë</w:t>
      </w:r>
      <w:r w:rsidR="000852D0">
        <w:t>rgjegjesive n</w:t>
      </w:r>
      <w:r w:rsidR="002C3CBB">
        <w:t>ë</w:t>
      </w:r>
      <w:r w:rsidR="000852D0">
        <w:t xml:space="preserve"> nenin 19.1 </w:t>
      </w:r>
      <w:r w:rsidR="00747F2A" w:rsidRPr="00A5628F">
        <w:t>mund t’ia delegojë p</w:t>
      </w:r>
      <w:r w:rsidR="002C3CBB">
        <w:t>ë</w:t>
      </w:r>
      <w:r w:rsidR="000852D0">
        <w:t>rgjegj</w:t>
      </w:r>
      <w:r w:rsidR="002C3CBB">
        <w:t>ë</w:t>
      </w:r>
      <w:r w:rsidR="000852D0">
        <w:t xml:space="preserve">si tjera </w:t>
      </w:r>
      <w:r w:rsidR="00747F2A" w:rsidRPr="00A5628F">
        <w:t>Kryetarit/</w:t>
      </w:r>
      <w:r w:rsidR="00747F2A" w:rsidRPr="00A5628F">
        <w:rPr>
          <w:b/>
        </w:rPr>
        <w:t xml:space="preserve">res </w:t>
      </w:r>
      <w:r w:rsidR="00747F2A" w:rsidRPr="00A5628F">
        <w:t>të K</w:t>
      </w:r>
      <w:r w:rsidRPr="00A5628F">
        <w:t xml:space="preserve">omunës. </w:t>
      </w:r>
      <w:r w:rsidR="00747F2A" w:rsidRPr="00A5628F">
        <w:t xml:space="preserve">Kuvendi i Komunës mund të tërheqë delegimin e </w:t>
      </w:r>
      <w:r w:rsidR="000852D0">
        <w:t>k</w:t>
      </w:r>
      <w:r w:rsidR="002C3CBB">
        <w:t>ë</w:t>
      </w:r>
      <w:r w:rsidR="000852D0">
        <w:t>tyre p</w:t>
      </w:r>
      <w:r w:rsidR="002C3CBB">
        <w:t>ë</w:t>
      </w:r>
      <w:r w:rsidR="000852D0">
        <w:t>rgjegj</w:t>
      </w:r>
      <w:r w:rsidR="002C3CBB">
        <w:t>ë</w:t>
      </w:r>
      <w:r w:rsidR="000852D0">
        <w:t xml:space="preserve">sive </w:t>
      </w:r>
      <w:r w:rsidR="00747F2A" w:rsidRPr="00A5628F">
        <w:t xml:space="preserve"> në çdo kohë</w:t>
      </w:r>
      <w:r w:rsidR="000852D0">
        <w:t xml:space="preserve"> sipas procedur</w:t>
      </w:r>
      <w:r w:rsidR="002C3CBB">
        <w:t>ë</w:t>
      </w:r>
      <w:r w:rsidR="000852D0">
        <w:t>s s</w:t>
      </w:r>
      <w:r w:rsidR="002C3CBB">
        <w:t>ë</w:t>
      </w:r>
      <w:r w:rsidR="000852D0">
        <w:t xml:space="preserve"> nj</w:t>
      </w:r>
      <w:r w:rsidR="002C3CBB">
        <w:t>ë</w:t>
      </w:r>
      <w:r w:rsidR="000852D0">
        <w:t>jt</w:t>
      </w:r>
      <w:r w:rsidR="002C3CBB">
        <w:t>ë</w:t>
      </w:r>
      <w:r w:rsidR="00747F2A" w:rsidRPr="00A5628F">
        <w:t>.</w:t>
      </w:r>
    </w:p>
    <w:p w14:paraId="4CE4CBAB" w14:textId="77777777" w:rsidR="00111E4A" w:rsidRPr="00A5628F" w:rsidRDefault="00111E4A" w:rsidP="002F1FB5">
      <w:pPr>
        <w:tabs>
          <w:tab w:val="left" w:pos="900"/>
        </w:tabs>
        <w:rPr>
          <w:b/>
        </w:rPr>
      </w:pPr>
    </w:p>
    <w:p w14:paraId="00664B19" w14:textId="77777777" w:rsidR="00747F2A" w:rsidRPr="00A5628F" w:rsidRDefault="00747F2A" w:rsidP="00723952">
      <w:pPr>
        <w:tabs>
          <w:tab w:val="left" w:pos="900"/>
        </w:tabs>
        <w:jc w:val="center"/>
        <w:rPr>
          <w:b/>
        </w:rPr>
      </w:pPr>
      <w:r w:rsidRPr="00A5628F">
        <w:rPr>
          <w:b/>
        </w:rPr>
        <w:t>Neni 20</w:t>
      </w:r>
    </w:p>
    <w:p w14:paraId="6F5BA7BD" w14:textId="77777777" w:rsidR="00747F2A" w:rsidRDefault="00747F2A" w:rsidP="00723952">
      <w:pPr>
        <w:tabs>
          <w:tab w:val="left" w:pos="900"/>
        </w:tabs>
        <w:jc w:val="center"/>
        <w:rPr>
          <w:b/>
        </w:rPr>
      </w:pPr>
      <w:r w:rsidRPr="00A5628F">
        <w:rPr>
          <w:b/>
        </w:rPr>
        <w:t>Kompetencat e</w:t>
      </w:r>
      <w:r w:rsidR="0067294F" w:rsidRPr="00A5628F">
        <w:rPr>
          <w:b/>
        </w:rPr>
        <w:t xml:space="preserve"> </w:t>
      </w:r>
      <w:r w:rsidRPr="00A5628F">
        <w:rPr>
          <w:b/>
        </w:rPr>
        <w:t>Kuvendit</w:t>
      </w:r>
    </w:p>
    <w:p w14:paraId="2A3EFD91" w14:textId="77777777" w:rsidR="003F21E7" w:rsidRPr="00A5628F" w:rsidRDefault="003F21E7" w:rsidP="00723952">
      <w:pPr>
        <w:tabs>
          <w:tab w:val="left" w:pos="900"/>
        </w:tabs>
        <w:jc w:val="center"/>
        <w:rPr>
          <w:b/>
        </w:rPr>
      </w:pPr>
    </w:p>
    <w:p w14:paraId="4D9267EF" w14:textId="77777777" w:rsidR="00747F2A" w:rsidRDefault="00723952" w:rsidP="00723952">
      <w:pPr>
        <w:tabs>
          <w:tab w:val="left" w:pos="900"/>
        </w:tabs>
        <w:jc w:val="both"/>
      </w:pPr>
      <w:r w:rsidRPr="00A5628F">
        <w:t>1.</w:t>
      </w:r>
      <w:r w:rsidR="00461638">
        <w:t xml:space="preserve"> </w:t>
      </w:r>
      <w:r w:rsidR="00747F2A" w:rsidRPr="00A5628F">
        <w:t>Kuvendi i Komunës në kuadër të kompetencave të tij miraton këto akte:</w:t>
      </w:r>
    </w:p>
    <w:p w14:paraId="04AA27E0" w14:textId="77777777" w:rsidR="003F21E7" w:rsidRPr="00A5628F" w:rsidRDefault="003F21E7" w:rsidP="00723952">
      <w:pPr>
        <w:tabs>
          <w:tab w:val="left" w:pos="900"/>
        </w:tabs>
        <w:jc w:val="both"/>
      </w:pPr>
    </w:p>
    <w:p w14:paraId="0EC86D02" w14:textId="77777777" w:rsidR="00747F2A" w:rsidRPr="00A5628F" w:rsidRDefault="00723952" w:rsidP="00723952">
      <w:pPr>
        <w:tabs>
          <w:tab w:val="left" w:pos="900"/>
        </w:tabs>
        <w:jc w:val="both"/>
      </w:pPr>
      <w:r w:rsidRPr="00A5628F">
        <w:t>1.1.</w:t>
      </w:r>
      <w:r w:rsidR="003F21E7">
        <w:t xml:space="preserve"> </w:t>
      </w:r>
      <w:r w:rsidR="00747F2A" w:rsidRPr="00A5628F">
        <w:t>Statutin e Komunës;</w:t>
      </w:r>
    </w:p>
    <w:p w14:paraId="3A0A94C8" w14:textId="77777777" w:rsidR="00747F2A" w:rsidRPr="00A5628F" w:rsidRDefault="00723952" w:rsidP="00723952">
      <w:pPr>
        <w:tabs>
          <w:tab w:val="left" w:pos="900"/>
        </w:tabs>
        <w:jc w:val="both"/>
      </w:pPr>
      <w:r w:rsidRPr="00A5628F">
        <w:t>1.2.</w:t>
      </w:r>
      <w:r w:rsidR="003F21E7">
        <w:t xml:space="preserve"> </w:t>
      </w:r>
      <w:r w:rsidR="00747F2A" w:rsidRPr="00A5628F">
        <w:t>Rregulloren e Punës;</w:t>
      </w:r>
    </w:p>
    <w:p w14:paraId="42FA9931" w14:textId="77777777" w:rsidR="00747F2A" w:rsidRPr="00A5628F" w:rsidRDefault="00723952" w:rsidP="00723952">
      <w:pPr>
        <w:tabs>
          <w:tab w:val="left" w:pos="900"/>
        </w:tabs>
        <w:jc w:val="both"/>
      </w:pPr>
      <w:r w:rsidRPr="00A5628F">
        <w:t>1.3.</w:t>
      </w:r>
      <w:r w:rsidR="003F21E7">
        <w:t xml:space="preserve"> </w:t>
      </w:r>
      <w:r w:rsidR="00747F2A" w:rsidRPr="00A5628F">
        <w:t>Rregulloret komunale dhe</w:t>
      </w:r>
    </w:p>
    <w:p w14:paraId="22D3D328" w14:textId="77777777" w:rsidR="00747F2A" w:rsidRDefault="00723952" w:rsidP="00747F2A">
      <w:pPr>
        <w:tabs>
          <w:tab w:val="left" w:pos="900"/>
        </w:tabs>
        <w:jc w:val="both"/>
      </w:pPr>
      <w:r w:rsidRPr="00A5628F">
        <w:t>1.4.</w:t>
      </w:r>
      <w:r w:rsidR="003F21E7">
        <w:t xml:space="preserve"> </w:t>
      </w:r>
      <w:r w:rsidR="00747F2A" w:rsidRPr="00A5628F">
        <w:t>Çdo akt tjetër të nevojshëm për funksionimin efikas të Komunës.</w:t>
      </w:r>
    </w:p>
    <w:p w14:paraId="33585DA7" w14:textId="77777777" w:rsidR="003F21E7" w:rsidRPr="00A5628F" w:rsidRDefault="003F21E7" w:rsidP="00747F2A">
      <w:pPr>
        <w:tabs>
          <w:tab w:val="left" w:pos="900"/>
        </w:tabs>
        <w:jc w:val="both"/>
      </w:pPr>
    </w:p>
    <w:p w14:paraId="600DAB61" w14:textId="77777777" w:rsidR="00747F2A" w:rsidRDefault="00723952" w:rsidP="00723952">
      <w:pPr>
        <w:tabs>
          <w:tab w:val="left" w:pos="900"/>
        </w:tabs>
        <w:jc w:val="both"/>
      </w:pPr>
      <w:r w:rsidRPr="00A5628F">
        <w:t>2.</w:t>
      </w:r>
      <w:r w:rsidR="003F21E7">
        <w:t xml:space="preserve"> </w:t>
      </w:r>
      <w:r w:rsidR="00747F2A" w:rsidRPr="00A5628F">
        <w:t>Aktet e Kuvendit të Komunës vlejnë vetëm brenda territorit të Komunës.</w:t>
      </w:r>
    </w:p>
    <w:p w14:paraId="0378F036" w14:textId="0D399601" w:rsidR="003F21E7" w:rsidRPr="00A5628F" w:rsidRDefault="0045572C" w:rsidP="00723952">
      <w:pPr>
        <w:tabs>
          <w:tab w:val="left" w:pos="900"/>
        </w:tabs>
        <w:jc w:val="both"/>
      </w:pPr>
      <w:r>
        <w:t xml:space="preserve"> ( eshte me larte – dyfishim)</w:t>
      </w:r>
    </w:p>
    <w:p w14:paraId="51A4080E" w14:textId="3397AE71" w:rsidR="00747F2A" w:rsidRDefault="00747F2A" w:rsidP="00CD1091">
      <w:pPr>
        <w:pStyle w:val="ListParagraph"/>
        <w:numPr>
          <w:ilvl w:val="0"/>
          <w:numId w:val="5"/>
        </w:numPr>
        <w:tabs>
          <w:tab w:val="left" w:pos="900"/>
        </w:tabs>
        <w:jc w:val="both"/>
      </w:pPr>
      <w:r w:rsidRPr="00A5628F">
        <w:t xml:space="preserve">Aktet tjera dhe vendimet e Kuvendit të Komunës </w:t>
      </w:r>
      <w:r w:rsidR="0045572C">
        <w:t>p</w:t>
      </w:r>
      <w:r w:rsidR="002C3CBB">
        <w:t>ë</w:t>
      </w:r>
      <w:r w:rsidR="0045572C">
        <w:t>rvec Statutit dhe Rregullores p</w:t>
      </w:r>
      <w:r w:rsidR="002C3CBB">
        <w:t>ë</w:t>
      </w:r>
      <w:r w:rsidR="0045572C">
        <w:t>r pun</w:t>
      </w:r>
      <w:r w:rsidR="002C3CBB">
        <w:t>ë</w:t>
      </w:r>
      <w:r w:rsidR="0045572C">
        <w:t>n e Kuvendit  miratohen</w:t>
      </w:r>
      <w:r w:rsidRPr="00A5628F">
        <w:t xml:space="preserve"> me shumicën e anëtarëve që janë të pranishëm dhe votojnë</w:t>
      </w:r>
      <w:r w:rsidR="0045572C">
        <w:t xml:space="preserve"> me kusht q</w:t>
      </w:r>
      <w:r w:rsidR="002C3CBB">
        <w:t>ë</w:t>
      </w:r>
      <w:r w:rsidR="0045572C">
        <w:t xml:space="preserve"> n</w:t>
      </w:r>
      <w:r w:rsidR="002C3CBB">
        <w:t>ë</w:t>
      </w:r>
      <w:r w:rsidR="0045572C">
        <w:t xml:space="preserve"> momentin e votimit </w:t>
      </w:r>
      <w:r w:rsidR="002C3CBB">
        <w:t>ë</w:t>
      </w:r>
      <w:r w:rsidR="0045572C">
        <w:t>sht</w:t>
      </w:r>
      <w:r w:rsidR="002C3CBB">
        <w:t>ë</w:t>
      </w:r>
      <w:r w:rsidR="0045572C">
        <w:t xml:space="preserve"> siguruar kuorumi</w:t>
      </w:r>
      <w:r w:rsidRPr="00A5628F">
        <w:t>, nëse ndryshe nuk parashihet shprehimisht me ligj.</w:t>
      </w:r>
    </w:p>
    <w:p w14:paraId="5E48AEE5" w14:textId="77777777" w:rsidR="00724414" w:rsidRPr="00A5628F" w:rsidRDefault="00724414" w:rsidP="00724414">
      <w:pPr>
        <w:tabs>
          <w:tab w:val="left" w:pos="900"/>
        </w:tabs>
        <w:jc w:val="both"/>
      </w:pPr>
    </w:p>
    <w:p w14:paraId="64271401" w14:textId="0BBAFACD" w:rsidR="00724414" w:rsidRDefault="00724414" w:rsidP="00724414">
      <w:pPr>
        <w:tabs>
          <w:tab w:val="left" w:pos="900"/>
        </w:tabs>
        <w:jc w:val="both"/>
      </w:pPr>
      <w:r>
        <w:lastRenderedPageBreak/>
        <w:t>4</w:t>
      </w:r>
      <w:r w:rsidRPr="00A5628F">
        <w:t>.</w:t>
      </w:r>
      <w:r>
        <w:t xml:space="preserve"> Komuna</w:t>
      </w:r>
      <w:r w:rsidRPr="00A5628F">
        <w:t xml:space="preserve"> ndanë dekorata, tituj nderi, mirënjohje dhe shpërblime për individ dhe personave juridikë, në përshtatje me kontributet dhe vlerat, rolin dhe ndikimin e tyre në opinionin publik. </w:t>
      </w:r>
      <w:r>
        <w:t xml:space="preserve">Kushtet dhe mënyra e ndarjes së tyre përcaktohet me rregullore </w:t>
      </w:r>
      <w:r w:rsidRPr="00A5628F">
        <w:t xml:space="preserve">  të veçantë</w:t>
      </w:r>
      <w:r>
        <w:t xml:space="preserve">. </w:t>
      </w:r>
      <w:r w:rsidRPr="00A5628F">
        <w:t xml:space="preserve">. </w:t>
      </w:r>
    </w:p>
    <w:p w14:paraId="4A375AD5" w14:textId="77777777" w:rsidR="00724414" w:rsidRPr="00A5628F" w:rsidRDefault="00724414" w:rsidP="00724414">
      <w:pPr>
        <w:tabs>
          <w:tab w:val="left" w:pos="900"/>
        </w:tabs>
        <w:jc w:val="both"/>
        <w:rPr>
          <w:b/>
          <w:color w:val="FF0000"/>
        </w:rPr>
      </w:pPr>
    </w:p>
    <w:p w14:paraId="48A46981" w14:textId="239AA389" w:rsidR="00724414" w:rsidRPr="00A5628F" w:rsidRDefault="00724414" w:rsidP="00724414">
      <w:pPr>
        <w:tabs>
          <w:tab w:val="left" w:pos="900"/>
        </w:tabs>
        <w:jc w:val="both"/>
        <w:rPr>
          <w:rFonts w:eastAsia="Arial Unicode MS"/>
        </w:rPr>
      </w:pPr>
      <w:r>
        <w:rPr>
          <w:rFonts w:eastAsia="Arial Unicode MS"/>
        </w:rPr>
        <w:t>5</w:t>
      </w:r>
      <w:r w:rsidRPr="00A5628F">
        <w:rPr>
          <w:rFonts w:eastAsia="Arial Unicode MS"/>
        </w:rPr>
        <w:t>.</w:t>
      </w:r>
      <w:r>
        <w:rPr>
          <w:rFonts w:eastAsia="Arial Unicode MS"/>
        </w:rPr>
        <w:t xml:space="preserve"> </w:t>
      </w:r>
      <w:r w:rsidRPr="00A5628F">
        <w:rPr>
          <w:rFonts w:eastAsia="Arial Unicode MS"/>
        </w:rPr>
        <w:t>Kuvendi i Komunës</w:t>
      </w:r>
      <w:r>
        <w:rPr>
          <w:rFonts w:eastAsia="Arial Unicode MS"/>
        </w:rPr>
        <w:t xml:space="preserve"> me propozimin e Kryetarit të Komunës </w:t>
      </w:r>
      <w:r w:rsidRPr="00A5628F">
        <w:rPr>
          <w:rFonts w:eastAsia="Arial Unicode MS"/>
        </w:rPr>
        <w:t>për merita të veçanta mund të shpall qytetarë</w:t>
      </w:r>
      <w:r w:rsidRPr="00A5628F">
        <w:rPr>
          <w:rFonts w:eastAsia="Arial Unicode MS"/>
          <w:b/>
        </w:rPr>
        <w:t>/</w:t>
      </w:r>
      <w:r w:rsidRPr="00A5628F">
        <w:rPr>
          <w:rFonts w:eastAsia="Arial Unicode MS"/>
        </w:rPr>
        <w:t>re nderi të Komunës së Pejës personalitete të ndryshme nga vendi dhe jashtë vendit.</w:t>
      </w:r>
    </w:p>
    <w:p w14:paraId="1CD5E305" w14:textId="77777777" w:rsidR="00747F2A" w:rsidRPr="00A5628F" w:rsidRDefault="00747F2A" w:rsidP="00747F2A">
      <w:pPr>
        <w:tabs>
          <w:tab w:val="left" w:pos="900"/>
        </w:tabs>
        <w:jc w:val="both"/>
        <w:rPr>
          <w:b/>
          <w:bCs/>
        </w:rPr>
      </w:pPr>
    </w:p>
    <w:p w14:paraId="5472F9CD" w14:textId="77777777" w:rsidR="00747F2A" w:rsidRPr="00A5628F" w:rsidRDefault="00747F2A" w:rsidP="00A86FD2">
      <w:pPr>
        <w:tabs>
          <w:tab w:val="left" w:pos="900"/>
        </w:tabs>
        <w:jc w:val="center"/>
        <w:rPr>
          <w:b/>
          <w:bCs/>
        </w:rPr>
      </w:pPr>
      <w:r w:rsidRPr="00A5628F">
        <w:rPr>
          <w:b/>
          <w:bCs/>
        </w:rPr>
        <w:t>Neni 21</w:t>
      </w:r>
    </w:p>
    <w:p w14:paraId="59E61625" w14:textId="77777777" w:rsidR="00747F2A" w:rsidRDefault="00747F2A" w:rsidP="00A86FD2">
      <w:pPr>
        <w:tabs>
          <w:tab w:val="left" w:pos="900"/>
        </w:tabs>
        <w:jc w:val="center"/>
        <w:rPr>
          <w:b/>
          <w:bCs/>
          <w:iCs/>
        </w:rPr>
      </w:pPr>
      <w:r w:rsidRPr="00A5628F">
        <w:rPr>
          <w:b/>
          <w:bCs/>
          <w:iCs/>
        </w:rPr>
        <w:t>Mbledhja e parë, betimi dhe deklarata solemne</w:t>
      </w:r>
    </w:p>
    <w:p w14:paraId="6AEC8020" w14:textId="77777777" w:rsidR="003F21E7" w:rsidRPr="00A5628F" w:rsidRDefault="003F21E7" w:rsidP="00A86FD2">
      <w:pPr>
        <w:tabs>
          <w:tab w:val="left" w:pos="900"/>
        </w:tabs>
        <w:jc w:val="center"/>
        <w:rPr>
          <w:b/>
          <w:bCs/>
          <w:iCs/>
        </w:rPr>
      </w:pPr>
    </w:p>
    <w:p w14:paraId="0DFC410B" w14:textId="77777777" w:rsidR="00747F2A" w:rsidRPr="00A5628F" w:rsidRDefault="00723952" w:rsidP="00723952">
      <w:pPr>
        <w:tabs>
          <w:tab w:val="left" w:pos="900"/>
        </w:tabs>
        <w:jc w:val="both"/>
      </w:pPr>
      <w:r w:rsidRPr="00A5628F">
        <w:t>1.</w:t>
      </w:r>
      <w:r w:rsidR="00461638">
        <w:t xml:space="preserve"> </w:t>
      </w:r>
      <w:r w:rsidR="00747F2A" w:rsidRPr="00A5628F">
        <w:t>Kuvendi i Komunës duhet ta mbajë mbledhjen e parë inauguruese brenda pesëmb</w:t>
      </w:r>
      <w:r w:rsidR="00B014B9" w:rsidRPr="00A5628F">
        <w:t>ëdhjetë (15) ditësh nga dita e c</w:t>
      </w:r>
      <w:r w:rsidR="00747F2A" w:rsidRPr="00A5628F">
        <w:t xml:space="preserve">ertifikimit të rezultateve të zgjedhjeve. </w:t>
      </w:r>
    </w:p>
    <w:p w14:paraId="2157E863" w14:textId="77777777" w:rsidR="00747F2A" w:rsidRPr="00A5628F" w:rsidRDefault="00747F2A" w:rsidP="00747F2A">
      <w:pPr>
        <w:tabs>
          <w:tab w:val="left" w:pos="900"/>
        </w:tabs>
        <w:jc w:val="both"/>
      </w:pPr>
    </w:p>
    <w:p w14:paraId="447AE9F1" w14:textId="2992EBB0" w:rsidR="00747F2A" w:rsidRDefault="00DA061B" w:rsidP="00747F2A">
      <w:pPr>
        <w:tabs>
          <w:tab w:val="left" w:pos="900"/>
        </w:tabs>
        <w:jc w:val="both"/>
      </w:pPr>
      <w:r w:rsidRPr="00A5628F">
        <w:t>2.</w:t>
      </w:r>
      <w:r w:rsidR="003F21E7">
        <w:t xml:space="preserve"> </w:t>
      </w:r>
      <w:r w:rsidR="00747F2A" w:rsidRPr="00A5628F">
        <w:t>Mbledhja inauguruese e Kuvendit të Komunës, thirret nga Kryetari/rja i/e Komunës brenda pesëmbëdhjetë (15) ditësh nga dita e certifikimit të  rezultateve të  zgjedhjeve.</w:t>
      </w:r>
      <w:r w:rsidR="0045572C">
        <w:t xml:space="preserve"> </w:t>
      </w:r>
    </w:p>
    <w:p w14:paraId="3A6DA36F" w14:textId="77777777" w:rsidR="003F21E7" w:rsidRPr="00A5628F" w:rsidRDefault="003F21E7" w:rsidP="00747F2A">
      <w:pPr>
        <w:tabs>
          <w:tab w:val="left" w:pos="900"/>
        </w:tabs>
        <w:jc w:val="both"/>
      </w:pPr>
    </w:p>
    <w:p w14:paraId="1B23ADD9" w14:textId="3477B480" w:rsidR="00747F2A" w:rsidRDefault="00DA061B" w:rsidP="00747F2A">
      <w:pPr>
        <w:tabs>
          <w:tab w:val="left" w:pos="900"/>
        </w:tabs>
        <w:jc w:val="both"/>
      </w:pPr>
      <w:r w:rsidRPr="00A5628F">
        <w:t>3.</w:t>
      </w:r>
      <w:r w:rsidR="003F21E7">
        <w:t xml:space="preserve"> </w:t>
      </w:r>
      <w:r w:rsidR="002C3CBB">
        <w:rPr>
          <w:sz w:val="20"/>
          <w:szCs w:val="20"/>
        </w:rPr>
        <w:t>Nëse Kryetari nuk e thërret mbledhjen inauguruese të Kuvendit të Komunës brenda afatit prej 15 ditësh, atëherë, mbledhja inauguruese e Kuvendit të Komunës thirret nga anëtari më i vjetër i zgjedhur i Kuvendit të Komunës, brenda 15 ditëve nga dita kur kryetari i zgjedhur ka dështuar që ta thërret mbledhjen inauguruese</w:t>
      </w:r>
      <w:r w:rsidR="00747F2A" w:rsidRPr="00A5628F">
        <w:t>.</w:t>
      </w:r>
    </w:p>
    <w:p w14:paraId="42D10D1D" w14:textId="77777777" w:rsidR="003F21E7" w:rsidRPr="00A5628F" w:rsidRDefault="003F21E7" w:rsidP="00747F2A">
      <w:pPr>
        <w:tabs>
          <w:tab w:val="left" w:pos="900"/>
        </w:tabs>
        <w:jc w:val="both"/>
      </w:pPr>
    </w:p>
    <w:p w14:paraId="68F0DC9C" w14:textId="77777777" w:rsidR="00747F2A" w:rsidRDefault="00DA061B" w:rsidP="00747F2A">
      <w:pPr>
        <w:tabs>
          <w:tab w:val="left" w:pos="900"/>
        </w:tabs>
        <w:jc w:val="both"/>
      </w:pPr>
      <w:r w:rsidRPr="00A5628F">
        <w:t>4.</w:t>
      </w:r>
      <w:r w:rsidR="003F21E7">
        <w:t xml:space="preserve"> </w:t>
      </w:r>
      <w:r w:rsidR="00747F2A" w:rsidRPr="00A5628F">
        <w:t>Nëse anëtari/rja, më i/e vjetër i/e Kuvendit nuk e thërret mbledhjen sipas detyrës së tij/saj në  paragrafin 3 të këtij neni, mbledhja inauguruese e Kuvendit të Komunës caktohet me iniciativë të shumicës së anëtarëve të zgjedhur të Kuvendit të Komunës.</w:t>
      </w:r>
    </w:p>
    <w:p w14:paraId="7B4C4D05" w14:textId="77777777" w:rsidR="003F21E7" w:rsidRPr="00A5628F" w:rsidRDefault="003F21E7" w:rsidP="00747F2A">
      <w:pPr>
        <w:tabs>
          <w:tab w:val="left" w:pos="900"/>
        </w:tabs>
        <w:jc w:val="both"/>
      </w:pPr>
    </w:p>
    <w:p w14:paraId="3933BECA" w14:textId="236A3D09" w:rsidR="00747F2A" w:rsidRPr="00A5628F" w:rsidRDefault="00DA061B" w:rsidP="00DA061B">
      <w:pPr>
        <w:tabs>
          <w:tab w:val="left" w:pos="900"/>
        </w:tabs>
        <w:jc w:val="both"/>
      </w:pPr>
      <w:r w:rsidRPr="00A5628F">
        <w:t>5.</w:t>
      </w:r>
      <w:r w:rsidR="003F21E7">
        <w:t xml:space="preserve"> </w:t>
      </w:r>
      <w:r w:rsidR="00747F2A" w:rsidRPr="00A5628F">
        <w:t>Mbledhjet e Kuvendit të Komunës të cilat mbahen para zgjedhjes së Kryesuesit/ses të/së Kuvendit të Komunës, kryesohet nga anëtari/ja më i/e moshuar i/e Kuvendit të Komunës që është i pranishëm në mbledhje</w:t>
      </w:r>
      <w:r w:rsidR="009D1D2D">
        <w:t xml:space="preserve"> dhe mund t</w:t>
      </w:r>
      <w:r w:rsidR="002C3CBB">
        <w:t>ë</w:t>
      </w:r>
      <w:r w:rsidR="009D1D2D">
        <w:t xml:space="preserve"> ken</w:t>
      </w:r>
      <w:r w:rsidR="002C3CBB">
        <w:t>ë</w:t>
      </w:r>
      <w:r w:rsidR="009D1D2D">
        <w:t xml:space="preserve"> n</w:t>
      </w:r>
      <w:r w:rsidR="002C3CBB">
        <w:t>ë</w:t>
      </w:r>
      <w:r w:rsidR="009D1D2D">
        <w:t xml:space="preserve"> rend t</w:t>
      </w:r>
      <w:r w:rsidR="002C3CBB">
        <w:t>ë</w:t>
      </w:r>
      <w:r w:rsidR="009D1D2D">
        <w:t xml:space="preserve"> dit</w:t>
      </w:r>
      <w:r w:rsidR="002C3CBB">
        <w:t>ë</w:t>
      </w:r>
      <w:r w:rsidR="009D1D2D">
        <w:t>s vet</w:t>
      </w:r>
      <w:r w:rsidR="002C3CBB">
        <w:t>ë</w:t>
      </w:r>
      <w:r w:rsidR="009D1D2D">
        <w:t>m dh</w:t>
      </w:r>
      <w:r w:rsidR="002C3CBB">
        <w:t>ë</w:t>
      </w:r>
      <w:r w:rsidR="009D1D2D">
        <w:t>nien e betimit dhe zgjdhjen e Kryesusit</w:t>
      </w:r>
      <w:r w:rsidR="00747F2A" w:rsidRPr="00A5628F">
        <w:t>.</w:t>
      </w:r>
    </w:p>
    <w:p w14:paraId="112B1C89" w14:textId="77777777" w:rsidR="00747F2A" w:rsidRPr="00A5628F" w:rsidRDefault="00747F2A" w:rsidP="00747F2A">
      <w:pPr>
        <w:tabs>
          <w:tab w:val="left" w:pos="900"/>
        </w:tabs>
        <w:jc w:val="both"/>
        <w:rPr>
          <w:bCs/>
        </w:rPr>
      </w:pPr>
    </w:p>
    <w:p w14:paraId="3DF25C62" w14:textId="77777777" w:rsidR="00DA061B" w:rsidRDefault="00747F2A" w:rsidP="00F4077A">
      <w:pPr>
        <w:tabs>
          <w:tab w:val="left" w:pos="900"/>
        </w:tabs>
        <w:jc w:val="center"/>
        <w:rPr>
          <w:b/>
          <w:bCs/>
        </w:rPr>
      </w:pPr>
      <w:r w:rsidRPr="00A5628F">
        <w:rPr>
          <w:b/>
          <w:bCs/>
        </w:rPr>
        <w:t>Neni 22</w:t>
      </w:r>
    </w:p>
    <w:p w14:paraId="2599D3E0" w14:textId="338A5FA8" w:rsidR="0039404E" w:rsidRDefault="0039404E" w:rsidP="00F4077A">
      <w:pPr>
        <w:tabs>
          <w:tab w:val="left" w:pos="900"/>
        </w:tabs>
        <w:jc w:val="center"/>
        <w:rPr>
          <w:b/>
          <w:bCs/>
        </w:rPr>
      </w:pPr>
      <w:r>
        <w:rPr>
          <w:b/>
          <w:bCs/>
        </w:rPr>
        <w:t xml:space="preserve">Verifikimi i mandatit </w:t>
      </w:r>
    </w:p>
    <w:p w14:paraId="15CEE050" w14:textId="77777777" w:rsidR="003F21E7" w:rsidRPr="00A5628F" w:rsidRDefault="003F21E7" w:rsidP="00F4077A">
      <w:pPr>
        <w:tabs>
          <w:tab w:val="left" w:pos="900"/>
        </w:tabs>
        <w:jc w:val="center"/>
        <w:rPr>
          <w:b/>
          <w:bCs/>
        </w:rPr>
      </w:pPr>
    </w:p>
    <w:p w14:paraId="3C802631" w14:textId="4810F471" w:rsidR="00747F2A" w:rsidRPr="00A5628F" w:rsidRDefault="00747F2A" w:rsidP="00747F2A">
      <w:pPr>
        <w:tabs>
          <w:tab w:val="left" w:pos="900"/>
        </w:tabs>
        <w:jc w:val="both"/>
      </w:pPr>
      <w:r w:rsidRPr="00A5628F">
        <w:t>Mandati i çdo anëtari</w:t>
      </w:r>
      <w:r w:rsidRPr="00A5628F">
        <w:rPr>
          <w:b/>
        </w:rPr>
        <w:t>/re</w:t>
      </w:r>
      <w:r w:rsidRPr="00A5628F">
        <w:t xml:space="preserve"> të Kuvendit të Komunës, verifikohet nga komisioni për verifikimin e mandateve që themelohet nga Kuvendi i Komunës, para nënshkrimit të mandatit nga secili </w:t>
      </w:r>
      <w:r w:rsidR="009D1D2D">
        <w:t>an</w:t>
      </w:r>
      <w:r w:rsidR="002C3CBB">
        <w:t>ë</w:t>
      </w:r>
      <w:r w:rsidR="009D1D2D">
        <w:t>tar/e e Kuvendit.</w:t>
      </w:r>
      <w:r w:rsidRPr="00A5628F">
        <w:t xml:space="preserve">. </w:t>
      </w:r>
    </w:p>
    <w:p w14:paraId="1B460A6F" w14:textId="77777777" w:rsidR="00747F2A" w:rsidRPr="00A5628F" w:rsidRDefault="00747F2A" w:rsidP="00F4077A">
      <w:pPr>
        <w:tabs>
          <w:tab w:val="left" w:pos="900"/>
        </w:tabs>
        <w:jc w:val="center"/>
        <w:rPr>
          <w:b/>
        </w:rPr>
      </w:pPr>
    </w:p>
    <w:p w14:paraId="690AF5A0" w14:textId="77777777" w:rsidR="00DA061B" w:rsidRDefault="00747F2A" w:rsidP="00F4077A">
      <w:pPr>
        <w:tabs>
          <w:tab w:val="left" w:pos="900"/>
        </w:tabs>
        <w:jc w:val="center"/>
        <w:rPr>
          <w:b/>
        </w:rPr>
      </w:pPr>
      <w:r w:rsidRPr="00A5628F">
        <w:rPr>
          <w:b/>
        </w:rPr>
        <w:t>Neni 23</w:t>
      </w:r>
    </w:p>
    <w:p w14:paraId="57B4ABF4" w14:textId="7D206576" w:rsidR="0039404E" w:rsidRDefault="0039404E" w:rsidP="00F4077A">
      <w:pPr>
        <w:tabs>
          <w:tab w:val="left" w:pos="900"/>
        </w:tabs>
        <w:jc w:val="center"/>
        <w:rPr>
          <w:b/>
        </w:rPr>
      </w:pPr>
      <w:r>
        <w:rPr>
          <w:b/>
        </w:rPr>
        <w:t>Betimi i an</w:t>
      </w:r>
      <w:r w:rsidR="00CD1091">
        <w:rPr>
          <w:b/>
        </w:rPr>
        <w:t>ë</w:t>
      </w:r>
      <w:r>
        <w:rPr>
          <w:b/>
        </w:rPr>
        <w:t>tar</w:t>
      </w:r>
      <w:r w:rsidR="00CD1091">
        <w:rPr>
          <w:b/>
        </w:rPr>
        <w:t>ë</w:t>
      </w:r>
      <w:r>
        <w:rPr>
          <w:b/>
        </w:rPr>
        <w:t>ve t</w:t>
      </w:r>
      <w:r w:rsidR="00CD1091">
        <w:rPr>
          <w:b/>
        </w:rPr>
        <w:t>ë</w:t>
      </w:r>
      <w:r>
        <w:rPr>
          <w:b/>
        </w:rPr>
        <w:t xml:space="preserve"> Kuvendit Komunal </w:t>
      </w:r>
    </w:p>
    <w:p w14:paraId="647DE8E5" w14:textId="77777777" w:rsidR="003F21E7" w:rsidRPr="00A5628F" w:rsidRDefault="003F21E7" w:rsidP="00F4077A">
      <w:pPr>
        <w:tabs>
          <w:tab w:val="left" w:pos="900"/>
        </w:tabs>
        <w:jc w:val="center"/>
        <w:rPr>
          <w:b/>
        </w:rPr>
      </w:pPr>
    </w:p>
    <w:p w14:paraId="4D5C7700" w14:textId="77777777" w:rsidR="00747F2A" w:rsidRPr="00A5628F" w:rsidRDefault="00DA061B" w:rsidP="00747F2A">
      <w:pPr>
        <w:tabs>
          <w:tab w:val="left" w:pos="900"/>
        </w:tabs>
        <w:jc w:val="both"/>
        <w:rPr>
          <w:b/>
        </w:rPr>
      </w:pPr>
      <w:r w:rsidRPr="00A5628F">
        <w:t>1.</w:t>
      </w:r>
      <w:r w:rsidR="00461638">
        <w:t xml:space="preserve"> </w:t>
      </w:r>
      <w:r w:rsidR="00747F2A" w:rsidRPr="00A5628F">
        <w:t>Anëtarët  e Kuvendit të Komunës duhet ta nënshkruajnë betimin solemn si në vijim:</w:t>
      </w:r>
    </w:p>
    <w:p w14:paraId="6F4E24B9" w14:textId="77777777" w:rsidR="00DA061B" w:rsidRDefault="00747F2A" w:rsidP="00747F2A">
      <w:pPr>
        <w:tabs>
          <w:tab w:val="left" w:pos="900"/>
        </w:tabs>
        <w:jc w:val="both"/>
      </w:pPr>
      <w:r w:rsidRPr="00A5628F">
        <w:rPr>
          <w:bCs/>
        </w:rPr>
        <w:t>“Betohem (ose deklaroj solemnisht) se do t’i kryej me nderë, me besnikëri,  pa anime e me ndërgjegje dhe sipas ligjit, detyrat dhe do t’i ushtroj autorizimet e mia si këshilltar/re i/e Kuvendit të Komunës së Pejës, në mënyrë që të sigurohen kushte për jetë të qetë për të gjithë”</w:t>
      </w:r>
      <w:r w:rsidRPr="00A5628F">
        <w:t>.</w:t>
      </w:r>
    </w:p>
    <w:p w14:paraId="23E3B25D" w14:textId="77777777" w:rsidR="00461638" w:rsidRPr="00A5628F" w:rsidRDefault="00461638" w:rsidP="00747F2A">
      <w:pPr>
        <w:tabs>
          <w:tab w:val="left" w:pos="900"/>
        </w:tabs>
        <w:jc w:val="both"/>
      </w:pPr>
    </w:p>
    <w:p w14:paraId="713E55A6" w14:textId="57E25B58" w:rsidR="00747F2A" w:rsidRPr="00A5628F" w:rsidRDefault="00DA061B" w:rsidP="00747F2A">
      <w:pPr>
        <w:tabs>
          <w:tab w:val="left" w:pos="900"/>
        </w:tabs>
        <w:jc w:val="both"/>
      </w:pPr>
      <w:r w:rsidRPr="00A5628F">
        <w:t>2.</w:t>
      </w:r>
      <w:r w:rsidR="00461638">
        <w:t xml:space="preserve"> </w:t>
      </w:r>
      <w:r w:rsidR="00747F2A" w:rsidRPr="00A5628F">
        <w:t>Anëtarët e Kuvendit të Komunës, të cilët/at nuk e nënshkruajnë betimin solemn ose mandatin në pajtim me paragrafin 1 të këtijë neni, brenda një</w:t>
      </w:r>
      <w:r w:rsidR="00B32421" w:rsidRPr="00A5628F">
        <w:t xml:space="preserve"> (1)</w:t>
      </w:r>
      <w:r w:rsidR="00747F2A" w:rsidRPr="00A5628F">
        <w:t xml:space="preserve"> muaji pas certifikimit të rezultateve të zgjedhjeve, pushojnë të jenë anëtarë</w:t>
      </w:r>
      <w:r w:rsidR="009D1D2D">
        <w:t xml:space="preserve"> dhe z</w:t>
      </w:r>
      <w:r w:rsidR="002C3CBB">
        <w:t>ë</w:t>
      </w:r>
      <w:r w:rsidR="009D1D2D">
        <w:t>vend</w:t>
      </w:r>
      <w:r w:rsidR="002C3CBB">
        <w:t>ë</w:t>
      </w:r>
      <w:r w:rsidR="009D1D2D">
        <w:t>sohen sipas procedur</w:t>
      </w:r>
      <w:r w:rsidR="002C3CBB">
        <w:t>ë</w:t>
      </w:r>
      <w:r w:rsidR="009D1D2D">
        <w:t>s s</w:t>
      </w:r>
      <w:r w:rsidR="002C3CBB">
        <w:t>ë</w:t>
      </w:r>
      <w:r w:rsidR="009D1D2D">
        <w:t xml:space="preserve"> p</w:t>
      </w:r>
      <w:r w:rsidR="002C3CBB">
        <w:t>ë</w:t>
      </w:r>
      <w:r w:rsidR="009D1D2D">
        <w:t>rcaktuar me ligj</w:t>
      </w:r>
      <w:r w:rsidR="00747F2A" w:rsidRPr="00A5628F">
        <w:t>.</w:t>
      </w:r>
    </w:p>
    <w:p w14:paraId="7F68C686" w14:textId="77777777" w:rsidR="00747F2A" w:rsidRPr="00A5628F" w:rsidRDefault="00747F2A" w:rsidP="00747F2A">
      <w:pPr>
        <w:tabs>
          <w:tab w:val="left" w:pos="900"/>
        </w:tabs>
        <w:jc w:val="both"/>
      </w:pPr>
    </w:p>
    <w:p w14:paraId="71950161" w14:textId="77777777" w:rsidR="00747F2A" w:rsidRPr="00A5628F" w:rsidRDefault="00747F2A" w:rsidP="00F4077A">
      <w:pPr>
        <w:tabs>
          <w:tab w:val="left" w:pos="900"/>
        </w:tabs>
        <w:jc w:val="center"/>
        <w:rPr>
          <w:b/>
          <w:bCs/>
        </w:rPr>
      </w:pPr>
      <w:r w:rsidRPr="00A5628F">
        <w:rPr>
          <w:b/>
          <w:bCs/>
        </w:rPr>
        <w:lastRenderedPageBreak/>
        <w:t>Neni 24</w:t>
      </w:r>
    </w:p>
    <w:p w14:paraId="7C62EC6E" w14:textId="77777777" w:rsidR="00747F2A" w:rsidRDefault="00747F2A" w:rsidP="00F4077A">
      <w:pPr>
        <w:tabs>
          <w:tab w:val="left" w:pos="900"/>
        </w:tabs>
        <w:jc w:val="center"/>
        <w:rPr>
          <w:b/>
          <w:bCs/>
          <w:iCs/>
        </w:rPr>
      </w:pPr>
      <w:r w:rsidRPr="00A5628F">
        <w:rPr>
          <w:b/>
          <w:bCs/>
          <w:iCs/>
        </w:rPr>
        <w:t>Kryesuesi/ja i/e Kuvendit të  Komunës</w:t>
      </w:r>
    </w:p>
    <w:p w14:paraId="7A154473" w14:textId="77777777" w:rsidR="003F21E7" w:rsidRPr="00A5628F" w:rsidRDefault="003F21E7" w:rsidP="00F4077A">
      <w:pPr>
        <w:tabs>
          <w:tab w:val="left" w:pos="900"/>
        </w:tabs>
        <w:jc w:val="center"/>
        <w:rPr>
          <w:b/>
          <w:bCs/>
          <w:iCs/>
        </w:rPr>
      </w:pPr>
    </w:p>
    <w:p w14:paraId="1CEFDFCC" w14:textId="77777777" w:rsidR="00747F2A" w:rsidRDefault="00174311" w:rsidP="00747F2A">
      <w:pPr>
        <w:tabs>
          <w:tab w:val="left" w:pos="900"/>
        </w:tabs>
        <w:jc w:val="both"/>
      </w:pPr>
      <w:r w:rsidRPr="00A5628F">
        <w:t>1.</w:t>
      </w:r>
      <w:r w:rsidR="003F21E7">
        <w:t xml:space="preserve"> </w:t>
      </w:r>
      <w:r w:rsidR="00747F2A" w:rsidRPr="00A5628F">
        <w:t>Kuvendi i Komunës e zgjedh Kryesuesin/sën e Kuvendit të Komunës nga radhët e anëtarëve,  me mandat të njëjtë sikurse anëtarët e Kuvendit të Komunës. Propozimlista për Kryesues/se të Kuvendit të Komu</w:t>
      </w:r>
      <w:r w:rsidR="0067294F" w:rsidRPr="00A5628F">
        <w:t>nës duhet të ketë</w:t>
      </w:r>
      <w:r w:rsidR="003323F0" w:rsidRPr="00A5628F">
        <w:t xml:space="preserve"> një e më shumë</w:t>
      </w:r>
      <w:r w:rsidR="00747F2A" w:rsidRPr="00A5628F">
        <w:t xml:space="preserve"> kandidatë/te të mundshëm/me për t’u zgjedhur Kryesues/se i/e Kuvendit të Komunës.</w:t>
      </w:r>
    </w:p>
    <w:p w14:paraId="39695DDE" w14:textId="77777777" w:rsidR="003F21E7" w:rsidRPr="00A5628F" w:rsidRDefault="003F21E7" w:rsidP="00747F2A">
      <w:pPr>
        <w:tabs>
          <w:tab w:val="left" w:pos="900"/>
        </w:tabs>
        <w:jc w:val="both"/>
      </w:pPr>
    </w:p>
    <w:p w14:paraId="1A42CF70" w14:textId="77777777" w:rsidR="00747F2A" w:rsidRDefault="00F27D13" w:rsidP="00747F2A">
      <w:pPr>
        <w:tabs>
          <w:tab w:val="left" w:pos="900"/>
        </w:tabs>
        <w:jc w:val="both"/>
      </w:pPr>
      <w:r w:rsidRPr="00A5628F">
        <w:t>2.</w:t>
      </w:r>
      <w:r w:rsidR="003F21E7">
        <w:t xml:space="preserve"> </w:t>
      </w:r>
      <w:r w:rsidR="00747F2A" w:rsidRPr="00A5628F">
        <w:t>Votimi për Kryesues/se të Kuvendit të Komunës është me vota të fshehta. Për t’u zgjedhur në  votimin e parë kandidati i propozuar si Kryesues i Kuvendit, duhet të marrë më shumë se gjysmën e votave të numrit të përgjithshëm të anëtarëve të zgjedhur.</w:t>
      </w:r>
    </w:p>
    <w:p w14:paraId="101CC199" w14:textId="77777777" w:rsidR="003F21E7" w:rsidRPr="00A5628F" w:rsidRDefault="003F21E7" w:rsidP="00747F2A">
      <w:pPr>
        <w:tabs>
          <w:tab w:val="left" w:pos="900"/>
        </w:tabs>
        <w:jc w:val="both"/>
      </w:pPr>
    </w:p>
    <w:p w14:paraId="3A3BD01E" w14:textId="77777777" w:rsidR="00747F2A" w:rsidRDefault="00F27D13" w:rsidP="00747F2A">
      <w:pPr>
        <w:tabs>
          <w:tab w:val="left" w:pos="900"/>
        </w:tabs>
        <w:jc w:val="both"/>
      </w:pPr>
      <w:r w:rsidRPr="00A5628F">
        <w:t>3.</w:t>
      </w:r>
      <w:r w:rsidR="003F21E7">
        <w:t xml:space="preserve"> </w:t>
      </w:r>
      <w:r w:rsidR="00747F2A" w:rsidRPr="00A5628F">
        <w:t>Në rast se në votimin e parë asnjëri/ra prej kandidatëve nuk e siguron shumicën e kërkuar, atëherë dy kandidatët me numrin më të madh të votave shkojnë në votimin e dytë. Kandidati që merr më shumë se gjysmën e votave të numrit të përgjithshëm të anëtarëve të zgjedhur do të zgjidhet Kryesues/se i/e Kuvendit të Komunës.</w:t>
      </w:r>
    </w:p>
    <w:p w14:paraId="23ABD7F5" w14:textId="77777777" w:rsidR="003F21E7" w:rsidRPr="00A5628F" w:rsidRDefault="003F21E7" w:rsidP="00747F2A">
      <w:pPr>
        <w:tabs>
          <w:tab w:val="left" w:pos="900"/>
        </w:tabs>
        <w:jc w:val="both"/>
      </w:pPr>
    </w:p>
    <w:p w14:paraId="1288894E" w14:textId="3F53EA2A" w:rsidR="00F4077A" w:rsidRDefault="00F27D13" w:rsidP="00F27D13">
      <w:pPr>
        <w:tabs>
          <w:tab w:val="left" w:pos="900"/>
        </w:tabs>
        <w:jc w:val="both"/>
      </w:pPr>
      <w:r w:rsidRPr="00A5628F">
        <w:t>4.</w:t>
      </w:r>
      <w:r w:rsidR="003F21E7">
        <w:t xml:space="preserve"> </w:t>
      </w:r>
      <w:r w:rsidR="00747F2A" w:rsidRPr="00A5628F">
        <w:t xml:space="preserve">Nëse edhe pas votimit të dytë, asnjëri/ra nga kandidatët nuk e ka fituar shumicën e kërkuar të votave si në paragrafin 3 të këtij neni, shkohet në votimin e tretë. Në votimin e tretë Kryesues/sja i/e Kuvendit të Komunës, zgjidhet kandidati/ja, i/e cili/la merr më shumë se gjysmën e </w:t>
      </w:r>
      <w:r w:rsidR="00747F2A" w:rsidRPr="00CD1091">
        <w:t>votave të anëtarëve të pran</w:t>
      </w:r>
      <w:r w:rsidR="006402E2" w:rsidRPr="00CD1091">
        <w:t>ishëm dhe që votojnë , ashtu siç</w:t>
      </w:r>
      <w:r w:rsidR="00747F2A" w:rsidRPr="00CD1091">
        <w:t xml:space="preserve"> e përcakton Udhëzimi Administrativ Nr.2009/01 “Për Procedurën e Zgjedhjes dhe Përgjegjësitë e Kryesuesit të Kuvendit të Komunës”</w:t>
      </w:r>
      <w:r w:rsidR="003F21E7" w:rsidRPr="00CD1091">
        <w:t>.</w:t>
      </w:r>
      <w:r w:rsidR="009D1D2D">
        <w:t xml:space="preserve"> </w:t>
      </w:r>
    </w:p>
    <w:p w14:paraId="1B082AC3" w14:textId="77777777" w:rsidR="003F21E7" w:rsidRPr="00A5628F" w:rsidRDefault="003F21E7" w:rsidP="00F27D13">
      <w:pPr>
        <w:tabs>
          <w:tab w:val="left" w:pos="900"/>
        </w:tabs>
        <w:jc w:val="both"/>
      </w:pPr>
    </w:p>
    <w:p w14:paraId="235D41E0" w14:textId="448918F4" w:rsidR="00F27D13" w:rsidRDefault="00F27D13" w:rsidP="00F27D13">
      <w:pPr>
        <w:tabs>
          <w:tab w:val="left" w:pos="900"/>
        </w:tabs>
        <w:jc w:val="both"/>
      </w:pPr>
      <w:r w:rsidRPr="00A5628F">
        <w:t>5.</w:t>
      </w:r>
      <w:r w:rsidR="00D75A35">
        <w:t xml:space="preserve"> </w:t>
      </w:r>
      <w:r w:rsidR="009D1D2D">
        <w:t xml:space="preserve"> ( eshte ne paragrafin 2)</w:t>
      </w:r>
      <w:r w:rsidR="00747F2A" w:rsidRPr="00A5628F">
        <w:t xml:space="preserve">, </w:t>
      </w:r>
      <w:r w:rsidR="009D1D2D">
        <w:t xml:space="preserve"> ( nuk mund te mohohet e drejta per te apstenuar )</w:t>
      </w:r>
      <w:r w:rsidR="00747F2A" w:rsidRPr="00A5628F">
        <w:t xml:space="preserve">, </w:t>
      </w:r>
      <w:r w:rsidR="009D1D2D">
        <w:t>V</w:t>
      </w:r>
      <w:r w:rsidR="00747F2A" w:rsidRPr="00A5628F">
        <w:t xml:space="preserve">otat e pa-vlefshme  llogariten pjesëmarrje në votim. </w:t>
      </w:r>
    </w:p>
    <w:p w14:paraId="4BB4E958" w14:textId="77777777" w:rsidR="003F21E7" w:rsidRPr="00A5628F" w:rsidRDefault="003F21E7" w:rsidP="00F27D13">
      <w:pPr>
        <w:tabs>
          <w:tab w:val="left" w:pos="900"/>
        </w:tabs>
        <w:jc w:val="both"/>
      </w:pPr>
    </w:p>
    <w:p w14:paraId="7668ACEE" w14:textId="77777777" w:rsidR="00FE407E" w:rsidRPr="00A5628F" w:rsidRDefault="00F27D13" w:rsidP="00277085">
      <w:pPr>
        <w:tabs>
          <w:tab w:val="left" w:pos="900"/>
        </w:tabs>
        <w:jc w:val="both"/>
      </w:pPr>
      <w:r w:rsidRPr="00A5628F">
        <w:t>6.</w:t>
      </w:r>
      <w:r w:rsidR="00461638">
        <w:t xml:space="preserve"> </w:t>
      </w:r>
      <w:r w:rsidR="00747F2A" w:rsidRPr="00A5628F">
        <w:t>Nëse edhe pas votimit të tretë nuk zgjidhet Kryesuesi/ja i/e Kuvendit të Komunës, atëherë i tërë procesi për zgjedhjen e Kryesuesit/ës të/së Kuvendit të Komunës përsëritet</w:t>
      </w:r>
      <w:r w:rsidR="00747F2A" w:rsidRPr="00A5628F">
        <w:rPr>
          <w:color w:val="00B0F0"/>
        </w:rPr>
        <w:t>.</w:t>
      </w:r>
    </w:p>
    <w:p w14:paraId="28BF301B" w14:textId="77777777" w:rsidR="00FE407E" w:rsidRPr="00A5628F" w:rsidRDefault="00FE407E" w:rsidP="00FE407E">
      <w:pPr>
        <w:tabs>
          <w:tab w:val="left" w:pos="900"/>
        </w:tabs>
        <w:jc w:val="both"/>
        <w:rPr>
          <w:b/>
          <w:bCs/>
        </w:rPr>
      </w:pPr>
    </w:p>
    <w:p w14:paraId="49A54936" w14:textId="77777777" w:rsidR="00FE407E" w:rsidRDefault="00747F2A" w:rsidP="00FE407E">
      <w:pPr>
        <w:tabs>
          <w:tab w:val="left" w:pos="900"/>
        </w:tabs>
        <w:jc w:val="center"/>
        <w:rPr>
          <w:b/>
          <w:bCs/>
        </w:rPr>
      </w:pPr>
      <w:r w:rsidRPr="00A5628F">
        <w:rPr>
          <w:b/>
          <w:bCs/>
        </w:rPr>
        <w:t>Neni 25</w:t>
      </w:r>
    </w:p>
    <w:p w14:paraId="1BA0C90D" w14:textId="7EAE68AE" w:rsidR="0039404E" w:rsidRDefault="0039404E" w:rsidP="00FE407E">
      <w:pPr>
        <w:tabs>
          <w:tab w:val="left" w:pos="900"/>
        </w:tabs>
        <w:jc w:val="center"/>
        <w:rPr>
          <w:b/>
          <w:bCs/>
        </w:rPr>
      </w:pPr>
      <w:r>
        <w:t>K</w:t>
      </w:r>
      <w:r w:rsidRPr="00A5628F">
        <w:t>omisioni për mbarëvajtjen e procesit të votimit</w:t>
      </w:r>
    </w:p>
    <w:p w14:paraId="64F66871" w14:textId="77777777" w:rsidR="003F21E7" w:rsidRPr="00A5628F" w:rsidRDefault="003F21E7" w:rsidP="00FE407E">
      <w:pPr>
        <w:tabs>
          <w:tab w:val="left" w:pos="900"/>
        </w:tabs>
        <w:jc w:val="center"/>
        <w:rPr>
          <w:b/>
          <w:bCs/>
        </w:rPr>
      </w:pPr>
    </w:p>
    <w:p w14:paraId="5C11B05C" w14:textId="77777777" w:rsidR="00747F2A" w:rsidRDefault="00FE407E" w:rsidP="00277085">
      <w:pPr>
        <w:tabs>
          <w:tab w:val="left" w:pos="900"/>
        </w:tabs>
        <w:jc w:val="both"/>
        <w:rPr>
          <w:color w:val="00B0F0"/>
        </w:rPr>
      </w:pPr>
      <w:r w:rsidRPr="00A5628F">
        <w:t>1.</w:t>
      </w:r>
      <w:r w:rsidR="003F21E7">
        <w:t xml:space="preserve"> </w:t>
      </w:r>
      <w:r w:rsidR="00747F2A" w:rsidRPr="00A5628F">
        <w:t>Kuvendi i Komunës me shumicën e thjeshtë të anëtarëve të Kuvendit të Komunës, formon komisionin për mbarëvajtjen e procesit të votimit për kryesuesin/sen e Kuvendit, i cili përbëhet nga 3 deri në 5 anëtarë të Kuvendit të Komunës</w:t>
      </w:r>
      <w:r w:rsidR="00747F2A" w:rsidRPr="00A5628F">
        <w:rPr>
          <w:color w:val="00B0F0"/>
        </w:rPr>
        <w:t>.</w:t>
      </w:r>
    </w:p>
    <w:p w14:paraId="2DA7962F" w14:textId="77777777" w:rsidR="003F21E7" w:rsidRPr="00A5628F" w:rsidRDefault="003F21E7" w:rsidP="00277085">
      <w:pPr>
        <w:tabs>
          <w:tab w:val="left" w:pos="900"/>
        </w:tabs>
        <w:jc w:val="both"/>
        <w:rPr>
          <w:b/>
          <w:bCs/>
        </w:rPr>
      </w:pPr>
    </w:p>
    <w:p w14:paraId="11395DF9" w14:textId="5A8F1584" w:rsidR="00747F2A" w:rsidRPr="00A5628F" w:rsidRDefault="00FE407E" w:rsidP="00FE407E">
      <w:pPr>
        <w:tabs>
          <w:tab w:val="left" w:pos="900"/>
        </w:tabs>
        <w:autoSpaceDE w:val="0"/>
        <w:autoSpaceDN w:val="0"/>
        <w:adjustRightInd w:val="0"/>
        <w:jc w:val="both"/>
      </w:pPr>
      <w:r w:rsidRPr="00A5628F">
        <w:t>2.</w:t>
      </w:r>
      <w:r w:rsidR="003F21E7">
        <w:t xml:space="preserve"> </w:t>
      </w:r>
      <w:r w:rsidR="00747F2A" w:rsidRPr="00A5628F">
        <w:t>Komisioni është përgjegjës q</w:t>
      </w:r>
      <w:r w:rsidR="003323F0" w:rsidRPr="00A5628F">
        <w:t>ë</w:t>
      </w:r>
      <w:r w:rsidR="00747F2A" w:rsidRPr="00A5628F">
        <w:t xml:space="preserve"> të numërojë votat dhe t’i komunikojë rezultatet e votimit para anëtarëve të Kuvendit të Komunës.</w:t>
      </w:r>
    </w:p>
    <w:p w14:paraId="60D6C537" w14:textId="77777777" w:rsidR="00747F2A" w:rsidRPr="00A5628F" w:rsidRDefault="00747F2A" w:rsidP="00747F2A">
      <w:pPr>
        <w:tabs>
          <w:tab w:val="left" w:pos="900"/>
        </w:tabs>
        <w:jc w:val="both"/>
        <w:rPr>
          <w:bCs/>
        </w:rPr>
      </w:pPr>
    </w:p>
    <w:p w14:paraId="2A58ABD1" w14:textId="77777777" w:rsidR="00FE407E" w:rsidRDefault="00747F2A" w:rsidP="00277085">
      <w:pPr>
        <w:tabs>
          <w:tab w:val="left" w:pos="900"/>
        </w:tabs>
        <w:jc w:val="center"/>
        <w:rPr>
          <w:b/>
          <w:bCs/>
        </w:rPr>
      </w:pPr>
      <w:r w:rsidRPr="00A5628F">
        <w:rPr>
          <w:b/>
          <w:bCs/>
        </w:rPr>
        <w:t>Neni 26</w:t>
      </w:r>
    </w:p>
    <w:p w14:paraId="5380C38D" w14:textId="0DD6A64C" w:rsidR="0039404E" w:rsidRDefault="0039404E" w:rsidP="00277085">
      <w:pPr>
        <w:tabs>
          <w:tab w:val="left" w:pos="900"/>
        </w:tabs>
        <w:jc w:val="center"/>
        <w:rPr>
          <w:b/>
          <w:bCs/>
        </w:rPr>
      </w:pPr>
      <w:r>
        <w:rPr>
          <w:b/>
          <w:bCs/>
        </w:rPr>
        <w:t>N</w:t>
      </w:r>
      <w:r w:rsidR="00CD1091">
        <w:rPr>
          <w:b/>
          <w:bCs/>
        </w:rPr>
        <w:t>ë</w:t>
      </w:r>
      <w:r>
        <w:rPr>
          <w:b/>
          <w:bCs/>
        </w:rPr>
        <w:t>nshkrimi i akteve t</w:t>
      </w:r>
      <w:r w:rsidR="00CD1091">
        <w:rPr>
          <w:b/>
          <w:bCs/>
        </w:rPr>
        <w:t>ë</w:t>
      </w:r>
      <w:r>
        <w:rPr>
          <w:b/>
          <w:bCs/>
        </w:rPr>
        <w:t xml:space="preserve"> Kuvendit t</w:t>
      </w:r>
      <w:r w:rsidR="00CD1091">
        <w:rPr>
          <w:b/>
          <w:bCs/>
        </w:rPr>
        <w:t>ë</w:t>
      </w:r>
      <w:r>
        <w:rPr>
          <w:b/>
          <w:bCs/>
        </w:rPr>
        <w:t xml:space="preserve"> Komun</w:t>
      </w:r>
      <w:r w:rsidR="00CD1091">
        <w:rPr>
          <w:b/>
          <w:bCs/>
        </w:rPr>
        <w:t>ë</w:t>
      </w:r>
      <w:r>
        <w:rPr>
          <w:b/>
          <w:bCs/>
        </w:rPr>
        <w:t xml:space="preserve">s </w:t>
      </w:r>
    </w:p>
    <w:p w14:paraId="26C44CCA" w14:textId="77777777" w:rsidR="003F21E7" w:rsidRPr="00A5628F" w:rsidRDefault="003F21E7" w:rsidP="00277085">
      <w:pPr>
        <w:tabs>
          <w:tab w:val="left" w:pos="900"/>
        </w:tabs>
        <w:jc w:val="center"/>
      </w:pPr>
    </w:p>
    <w:p w14:paraId="1D6E71DE" w14:textId="47680A39" w:rsidR="00D47155" w:rsidRDefault="00D47155" w:rsidP="00747F2A">
      <w:pPr>
        <w:tabs>
          <w:tab w:val="left" w:pos="900"/>
        </w:tabs>
        <w:jc w:val="both"/>
      </w:pPr>
      <w:r>
        <w:t xml:space="preserve">26.1 </w:t>
      </w:r>
      <w:r w:rsidR="00747F2A" w:rsidRPr="00A5628F">
        <w:t xml:space="preserve">Kryesuesi/ja i/e Kuvendit të Komunës </w:t>
      </w:r>
      <w:r w:rsidR="002C3CBB">
        <w:t>ë</w:t>
      </w:r>
      <w:r>
        <w:t>sht</w:t>
      </w:r>
      <w:r w:rsidR="002C3CBB">
        <w:t>ë</w:t>
      </w:r>
      <w:r>
        <w:t xml:space="preserve"> i obliguar t’</w:t>
      </w:r>
      <w:r w:rsidR="00747F2A" w:rsidRPr="00A5628F">
        <w:t>i nënshkrua</w:t>
      </w:r>
      <w:r>
        <w:t>j</w:t>
      </w:r>
      <w:r w:rsidR="00747F2A" w:rsidRPr="00A5628F">
        <w:t xml:space="preserve"> të gjitha aktet e miratuara nga Kuvendi i Komunës dhe është i obliguar të </w:t>
      </w:r>
      <w:r w:rsidR="003323F0" w:rsidRPr="00A5628F">
        <w:t>kujdeset për procedimin</w:t>
      </w:r>
      <w:r w:rsidR="003323F0" w:rsidRPr="00A5628F">
        <w:rPr>
          <w:b/>
        </w:rPr>
        <w:t xml:space="preserve"> </w:t>
      </w:r>
      <w:r w:rsidR="003323F0" w:rsidRPr="00A5628F">
        <w:t>e tyre</w:t>
      </w:r>
      <w:r w:rsidR="00747F2A" w:rsidRPr="00A5628F">
        <w:t>, dhe një kopje të aktit të nënshkruar ia dorëzon kryetarit/ës të/së Komunës.</w:t>
      </w:r>
      <w:r>
        <w:t xml:space="preserve"> Afati p</w:t>
      </w:r>
      <w:r w:rsidR="002C3CBB">
        <w:t>ë</w:t>
      </w:r>
      <w:r>
        <w:t>r n</w:t>
      </w:r>
      <w:r w:rsidR="002C3CBB">
        <w:t>ë</w:t>
      </w:r>
      <w:r>
        <w:t>nshkrim nuk duhet t</w:t>
      </w:r>
      <w:r w:rsidR="002C3CBB">
        <w:t>ë</w:t>
      </w:r>
      <w:r>
        <w:t xml:space="preserve"> jet</w:t>
      </w:r>
      <w:r w:rsidR="002C3CBB">
        <w:t>ë</w:t>
      </w:r>
      <w:r>
        <w:t xml:space="preserve"> m</w:t>
      </w:r>
      <w:r w:rsidR="002C3CBB">
        <w:t>ë</w:t>
      </w:r>
      <w:r>
        <w:t xml:space="preserve"> shum</w:t>
      </w:r>
      <w:r w:rsidR="002C3CBB">
        <w:t>ë</w:t>
      </w:r>
      <w:r>
        <w:t xml:space="preserve"> se 7 dit</w:t>
      </w:r>
      <w:r w:rsidR="002C3CBB">
        <w:t>ë</w:t>
      </w:r>
      <w:r>
        <w:t xml:space="preserve">. </w:t>
      </w:r>
    </w:p>
    <w:p w14:paraId="5EC6068B" w14:textId="77777777" w:rsidR="00D47155" w:rsidRDefault="00D47155" w:rsidP="00747F2A">
      <w:pPr>
        <w:tabs>
          <w:tab w:val="left" w:pos="900"/>
        </w:tabs>
        <w:jc w:val="both"/>
      </w:pPr>
    </w:p>
    <w:p w14:paraId="47FDEABE" w14:textId="3732C55F" w:rsidR="00D47155" w:rsidRDefault="00D47155" w:rsidP="00747F2A">
      <w:pPr>
        <w:tabs>
          <w:tab w:val="left" w:pos="900"/>
        </w:tabs>
        <w:jc w:val="both"/>
      </w:pPr>
      <w:r>
        <w:t>26.2 N</w:t>
      </w:r>
      <w:r w:rsidR="002C3CBB">
        <w:t>ë</w:t>
      </w:r>
      <w:r>
        <w:t xml:space="preserve"> rast t</w:t>
      </w:r>
      <w:r w:rsidR="002C3CBB">
        <w:t>ë</w:t>
      </w:r>
      <w:r>
        <w:t xml:space="preserve"> munges</w:t>
      </w:r>
      <w:r w:rsidR="002C3CBB">
        <w:t>ë</w:t>
      </w:r>
      <w:r>
        <w:t>s s</w:t>
      </w:r>
      <w:r w:rsidR="002C3CBB">
        <w:t>ë</w:t>
      </w:r>
      <w:r>
        <w:t xml:space="preserve"> arsyeshme dhe me autori</w:t>
      </w:r>
      <w:r w:rsidR="005F6CC2">
        <w:t>zi</w:t>
      </w:r>
      <w:r>
        <w:t>min e tij/saj, aktet e Komun</w:t>
      </w:r>
      <w:r w:rsidR="002C3CBB">
        <w:t>ë</w:t>
      </w:r>
      <w:r>
        <w:t>s mund t</w:t>
      </w:r>
      <w:r w:rsidR="002C3CBB">
        <w:t>ë</w:t>
      </w:r>
      <w:r>
        <w:t xml:space="preserve"> n</w:t>
      </w:r>
      <w:r w:rsidR="002C3CBB">
        <w:t>ë</w:t>
      </w:r>
      <w:r>
        <w:t>nshkruhen edhe nga Z</w:t>
      </w:r>
      <w:r w:rsidR="002C3CBB">
        <w:t>ë</w:t>
      </w:r>
      <w:r>
        <w:t>vend</w:t>
      </w:r>
      <w:r w:rsidR="002C3CBB">
        <w:t>ë</w:t>
      </w:r>
      <w:r>
        <w:t>s Kryesuesi p</w:t>
      </w:r>
      <w:r w:rsidR="002C3CBB">
        <w:t>ë</w:t>
      </w:r>
      <w:r>
        <w:t xml:space="preserve">r Komunitete. </w:t>
      </w:r>
    </w:p>
    <w:p w14:paraId="19B6590A" w14:textId="77777777" w:rsidR="00D47155" w:rsidRDefault="00D47155" w:rsidP="00747F2A">
      <w:pPr>
        <w:tabs>
          <w:tab w:val="left" w:pos="900"/>
        </w:tabs>
        <w:jc w:val="both"/>
      </w:pPr>
    </w:p>
    <w:p w14:paraId="53C2AF62" w14:textId="784211EB" w:rsidR="00747F2A" w:rsidRPr="00A5628F" w:rsidRDefault="00747F2A" w:rsidP="00747F2A">
      <w:pPr>
        <w:tabs>
          <w:tab w:val="left" w:pos="900"/>
        </w:tabs>
        <w:jc w:val="both"/>
      </w:pPr>
      <w:r w:rsidRPr="00A5628F">
        <w:t xml:space="preserve"> </w:t>
      </w:r>
    </w:p>
    <w:p w14:paraId="6ECF1FCF" w14:textId="77777777" w:rsidR="00747F2A" w:rsidRPr="00A5628F" w:rsidRDefault="00747F2A" w:rsidP="00747F2A">
      <w:pPr>
        <w:tabs>
          <w:tab w:val="left" w:pos="900"/>
        </w:tabs>
        <w:jc w:val="both"/>
      </w:pPr>
    </w:p>
    <w:p w14:paraId="1B0446E8" w14:textId="77777777" w:rsidR="00747F2A" w:rsidRPr="00A5628F" w:rsidRDefault="00747F2A" w:rsidP="00FE407E">
      <w:pPr>
        <w:tabs>
          <w:tab w:val="left" w:pos="900"/>
        </w:tabs>
        <w:jc w:val="center"/>
        <w:rPr>
          <w:b/>
          <w:bCs/>
          <w:iCs/>
        </w:rPr>
      </w:pPr>
      <w:r w:rsidRPr="00A5628F">
        <w:rPr>
          <w:b/>
        </w:rPr>
        <w:t>Neni 27</w:t>
      </w:r>
    </w:p>
    <w:p w14:paraId="0E20EBC1" w14:textId="77777777" w:rsidR="00747F2A" w:rsidRDefault="00747F2A" w:rsidP="00FE407E">
      <w:pPr>
        <w:tabs>
          <w:tab w:val="left" w:pos="900"/>
        </w:tabs>
        <w:jc w:val="center"/>
        <w:rPr>
          <w:b/>
          <w:bCs/>
          <w:iCs/>
        </w:rPr>
      </w:pPr>
      <w:r w:rsidRPr="00A5628F">
        <w:rPr>
          <w:b/>
          <w:bCs/>
          <w:iCs/>
        </w:rPr>
        <w:t>Kuorumi dhe mbledhjet e Kuvendit dhe Komiteteve</w:t>
      </w:r>
    </w:p>
    <w:p w14:paraId="20010ACE" w14:textId="77777777" w:rsidR="003F21E7" w:rsidRPr="00A5628F" w:rsidRDefault="003F21E7" w:rsidP="00FE407E">
      <w:pPr>
        <w:tabs>
          <w:tab w:val="left" w:pos="900"/>
        </w:tabs>
        <w:jc w:val="center"/>
        <w:rPr>
          <w:b/>
          <w:bCs/>
          <w:iCs/>
        </w:rPr>
      </w:pPr>
    </w:p>
    <w:p w14:paraId="63084372" w14:textId="77777777" w:rsidR="00747F2A" w:rsidRDefault="00FE407E" w:rsidP="00747F2A">
      <w:pPr>
        <w:tabs>
          <w:tab w:val="left" w:pos="900"/>
        </w:tabs>
        <w:jc w:val="both"/>
      </w:pPr>
      <w:r w:rsidRPr="00A5628F">
        <w:t>1.</w:t>
      </w:r>
      <w:r w:rsidR="00D75A35">
        <w:t xml:space="preserve"> </w:t>
      </w:r>
      <w:r w:rsidR="00747F2A" w:rsidRPr="00A5628F">
        <w:t>Kuorumi për të gjitha takimet e Kuvendit të Komunës dhe komiteteve të  tij, është së paku gjysma e numrit të anëtarëve</w:t>
      </w:r>
      <w:r w:rsidR="003323F0" w:rsidRPr="00A5628F">
        <w:t xml:space="preserve"> të kuvendit apo komiteteve</w:t>
      </w:r>
      <w:r w:rsidR="00747F2A" w:rsidRPr="00A5628F">
        <w:t xml:space="preserve">. Kuorumi duhet të verifikohet para çdo vendimi që merr Kuvendi i Komunës. </w:t>
      </w:r>
    </w:p>
    <w:p w14:paraId="4F10589C" w14:textId="77777777" w:rsidR="00461638" w:rsidRPr="00A5628F" w:rsidRDefault="00461638" w:rsidP="00747F2A">
      <w:pPr>
        <w:tabs>
          <w:tab w:val="left" w:pos="900"/>
        </w:tabs>
        <w:jc w:val="both"/>
      </w:pPr>
    </w:p>
    <w:p w14:paraId="265C0A20" w14:textId="4CB1117D" w:rsidR="00747F2A" w:rsidRDefault="00FE407E" w:rsidP="00747F2A">
      <w:pPr>
        <w:tabs>
          <w:tab w:val="left" w:pos="900"/>
        </w:tabs>
        <w:jc w:val="both"/>
      </w:pPr>
      <w:r w:rsidRPr="00A5628F">
        <w:t>2.</w:t>
      </w:r>
      <w:r w:rsidR="00D75A35">
        <w:t xml:space="preserve"> </w:t>
      </w:r>
      <w:r w:rsidR="00656C56" w:rsidRPr="00A5628F">
        <w:t>Në të gjitha takimet</w:t>
      </w:r>
      <w:r w:rsidR="00747F2A" w:rsidRPr="00A5628F">
        <w:t xml:space="preserve"> e K</w:t>
      </w:r>
      <w:r w:rsidR="00656C56" w:rsidRPr="00A5628F">
        <w:t>uvendit të Komunës dhe komitet e tij çdo anëtarë</w:t>
      </w:r>
      <w:r w:rsidR="00747F2A" w:rsidRPr="00A5628F">
        <w:t>, duke përfshirë edhe Kryesuesin e m</w:t>
      </w:r>
      <w:r w:rsidR="00656C56" w:rsidRPr="00A5628F">
        <w:t xml:space="preserve">bledhjes, ka nga </w:t>
      </w:r>
      <w:r w:rsidR="00747F2A" w:rsidRPr="00A5628F">
        <w:t xml:space="preserve">një votë, por Kryesuesi </w:t>
      </w:r>
      <w:r w:rsidR="00D47155">
        <w:t xml:space="preserve"> ka vot</w:t>
      </w:r>
      <w:r w:rsidR="002C3CBB">
        <w:t>ë</w:t>
      </w:r>
      <w:r w:rsidR="00D47155">
        <w:t xml:space="preserve"> shtes</w:t>
      </w:r>
      <w:r w:rsidR="002C3CBB">
        <w:t>ë</w:t>
      </w:r>
      <w:r w:rsidR="00D47155">
        <w:t xml:space="preserve"> vetëm n</w:t>
      </w:r>
      <w:r w:rsidR="002C3CBB">
        <w:t>ë</w:t>
      </w:r>
      <w:r w:rsidR="00D47155">
        <w:t xml:space="preserve"> rast barazimi t</w:t>
      </w:r>
      <w:r w:rsidR="002C3CBB">
        <w:t>ë</w:t>
      </w:r>
      <w:r w:rsidR="00D47155">
        <w:t xml:space="preserve"> votave p</w:t>
      </w:r>
      <w:r w:rsidR="002C3CBB">
        <w:t>ë</w:t>
      </w:r>
      <w:r w:rsidR="00D47155">
        <w:t>r dhe kund</w:t>
      </w:r>
      <w:r w:rsidR="002C3CBB">
        <w:t>ë</w:t>
      </w:r>
      <w:r w:rsidR="00D47155">
        <w:t>r nj</w:t>
      </w:r>
      <w:r w:rsidR="002C3CBB">
        <w:t>ë</w:t>
      </w:r>
      <w:r w:rsidR="00D47155">
        <w:t xml:space="preserve"> propozimi. </w:t>
      </w:r>
    </w:p>
    <w:p w14:paraId="33FD248C" w14:textId="77777777" w:rsidR="00D75A35" w:rsidRPr="00A5628F" w:rsidRDefault="00D75A35" w:rsidP="00747F2A">
      <w:pPr>
        <w:tabs>
          <w:tab w:val="left" w:pos="900"/>
        </w:tabs>
        <w:jc w:val="both"/>
      </w:pPr>
    </w:p>
    <w:p w14:paraId="116FEE2C" w14:textId="77777777" w:rsidR="00747F2A" w:rsidRDefault="00FE407E" w:rsidP="00747F2A">
      <w:pPr>
        <w:tabs>
          <w:tab w:val="left" w:pos="900"/>
        </w:tabs>
        <w:jc w:val="both"/>
      </w:pPr>
      <w:r w:rsidRPr="00A5628F">
        <w:t>3.</w:t>
      </w:r>
      <w:r w:rsidR="00D75A35">
        <w:t xml:space="preserve"> </w:t>
      </w:r>
      <w:r w:rsidR="00747F2A" w:rsidRPr="00A5628F">
        <w:t>Kuvendi i Komunës dhe komitetet marrin vendime me votim të hapur, përveç  nëse kërkohet ndryshe me këtë Statut dhe me Rregullore të punës së Kuvendit të Komunës.</w:t>
      </w:r>
    </w:p>
    <w:p w14:paraId="0E10C343" w14:textId="77777777" w:rsidR="00D75A35" w:rsidRPr="00A5628F" w:rsidRDefault="00D75A35" w:rsidP="00747F2A">
      <w:pPr>
        <w:tabs>
          <w:tab w:val="left" w:pos="900"/>
        </w:tabs>
        <w:jc w:val="both"/>
      </w:pPr>
    </w:p>
    <w:p w14:paraId="341F9A70" w14:textId="77777777" w:rsidR="00747F2A" w:rsidRDefault="00FE407E" w:rsidP="00747F2A">
      <w:pPr>
        <w:tabs>
          <w:tab w:val="left" w:pos="900"/>
        </w:tabs>
        <w:jc w:val="both"/>
      </w:pPr>
      <w:r w:rsidRPr="00A5628F">
        <w:t>4.</w:t>
      </w:r>
      <w:r w:rsidR="00D75A35">
        <w:t xml:space="preserve"> </w:t>
      </w:r>
      <w:r w:rsidR="00747F2A" w:rsidRPr="00A5628F">
        <w:t xml:space="preserve">Nëse ndryshe nuk parashihet shprehimisht në këtë statut dhe ligj, vendimet e Kuvendit të Komunës aprovohen me shumicën e anëtarëve që janë të pranishëm dhe votojnë. </w:t>
      </w:r>
    </w:p>
    <w:p w14:paraId="3B747DE6" w14:textId="77777777" w:rsidR="00D75A35" w:rsidRPr="00A5628F" w:rsidRDefault="00D75A35" w:rsidP="00747F2A">
      <w:pPr>
        <w:tabs>
          <w:tab w:val="left" w:pos="900"/>
        </w:tabs>
        <w:jc w:val="both"/>
      </w:pPr>
    </w:p>
    <w:p w14:paraId="7F0EB7C5" w14:textId="77777777" w:rsidR="00747F2A" w:rsidRPr="00A5628F" w:rsidRDefault="00FE407E" w:rsidP="00FE407E">
      <w:pPr>
        <w:tabs>
          <w:tab w:val="left" w:pos="900"/>
        </w:tabs>
        <w:jc w:val="both"/>
      </w:pPr>
      <w:r w:rsidRPr="00A5628F">
        <w:t>5.</w:t>
      </w:r>
      <w:r w:rsidR="00D75A35">
        <w:t xml:space="preserve"> </w:t>
      </w:r>
      <w:r w:rsidR="00747F2A" w:rsidRPr="00A5628F">
        <w:t xml:space="preserve">Abstenimet regjistrohen me qëllim të konstatimit të kuorumit, por nuk merren parasysh në rezultatet e votimit.   </w:t>
      </w:r>
    </w:p>
    <w:p w14:paraId="72ACEAE3" w14:textId="77777777" w:rsidR="00747F2A" w:rsidRPr="00A5628F" w:rsidRDefault="00747F2A" w:rsidP="00747F2A">
      <w:pPr>
        <w:tabs>
          <w:tab w:val="left" w:pos="900"/>
        </w:tabs>
        <w:jc w:val="both"/>
        <w:rPr>
          <w:b/>
          <w:bCs/>
          <w:iCs/>
        </w:rPr>
      </w:pPr>
    </w:p>
    <w:p w14:paraId="6EBBFD13" w14:textId="77777777" w:rsidR="00747F2A" w:rsidRPr="00A5628F" w:rsidRDefault="00747F2A" w:rsidP="003A05A0">
      <w:pPr>
        <w:tabs>
          <w:tab w:val="left" w:pos="900"/>
        </w:tabs>
        <w:jc w:val="center"/>
        <w:rPr>
          <w:b/>
          <w:bCs/>
          <w:iCs/>
        </w:rPr>
      </w:pPr>
      <w:r w:rsidRPr="00A5628F">
        <w:rPr>
          <w:b/>
          <w:bCs/>
        </w:rPr>
        <w:t>Neni 28</w:t>
      </w:r>
    </w:p>
    <w:p w14:paraId="3CE8B06C" w14:textId="77777777" w:rsidR="00FE407E" w:rsidRDefault="00747F2A" w:rsidP="003A05A0">
      <w:pPr>
        <w:tabs>
          <w:tab w:val="left" w:pos="900"/>
        </w:tabs>
        <w:jc w:val="center"/>
        <w:rPr>
          <w:b/>
          <w:bCs/>
          <w:iCs/>
        </w:rPr>
      </w:pPr>
      <w:r w:rsidRPr="00A5628F">
        <w:rPr>
          <w:b/>
          <w:bCs/>
          <w:iCs/>
        </w:rPr>
        <w:t>Mbledhjet e Kuvendit të Komunës</w:t>
      </w:r>
    </w:p>
    <w:p w14:paraId="45C4F614" w14:textId="77777777" w:rsidR="00D75A35" w:rsidRPr="00A5628F" w:rsidRDefault="00D75A35" w:rsidP="003A05A0">
      <w:pPr>
        <w:tabs>
          <w:tab w:val="left" w:pos="900"/>
        </w:tabs>
        <w:jc w:val="center"/>
        <w:rPr>
          <w:b/>
          <w:bCs/>
          <w:iCs/>
        </w:rPr>
      </w:pPr>
    </w:p>
    <w:p w14:paraId="302124C0" w14:textId="77777777" w:rsidR="00747F2A" w:rsidRDefault="00FE407E" w:rsidP="003A05A0">
      <w:pPr>
        <w:tabs>
          <w:tab w:val="left" w:pos="900"/>
        </w:tabs>
        <w:jc w:val="both"/>
        <w:rPr>
          <w:lang w:eastAsia="sq-AL"/>
        </w:rPr>
      </w:pPr>
      <w:r w:rsidRPr="00A5628F">
        <w:t>1.</w:t>
      </w:r>
      <w:r w:rsidR="00D75A35">
        <w:t xml:space="preserve"> </w:t>
      </w:r>
      <w:r w:rsidR="00747F2A" w:rsidRPr="00A5628F">
        <w:t>Kryesuesi</w:t>
      </w:r>
      <w:r w:rsidR="00747F2A" w:rsidRPr="00A5628F">
        <w:rPr>
          <w:b/>
        </w:rPr>
        <w:t>/ja</w:t>
      </w:r>
      <w:r w:rsidR="00747F2A" w:rsidRPr="00A5628F">
        <w:t xml:space="preserve"> i</w:t>
      </w:r>
      <w:r w:rsidR="00747F2A" w:rsidRPr="00A5628F">
        <w:rPr>
          <w:b/>
        </w:rPr>
        <w:t>/e</w:t>
      </w:r>
      <w:r w:rsidR="00747F2A" w:rsidRPr="00A5628F">
        <w:t xml:space="preserve"> Kuvendit të Komunës i thërret dhe i  kryeson m</w:t>
      </w:r>
      <w:r w:rsidR="00D75A35">
        <w:t xml:space="preserve">bledhjet e Kuvendit të Komunës. </w:t>
      </w:r>
      <w:r w:rsidR="00747F2A" w:rsidRPr="00A5628F">
        <w:rPr>
          <w:lang w:eastAsia="sq-AL"/>
        </w:rPr>
        <w:t xml:space="preserve">Në mungesë të </w:t>
      </w:r>
      <w:r w:rsidR="000E5835" w:rsidRPr="00A5628F">
        <w:rPr>
          <w:lang w:eastAsia="sq-AL"/>
        </w:rPr>
        <w:t>Kryesuesit</w:t>
      </w:r>
      <w:r w:rsidR="00747F2A" w:rsidRPr="00A5628F">
        <w:rPr>
          <w:lang w:eastAsia="sq-AL"/>
        </w:rPr>
        <w:t>/së Kuvendit të Komunës  mbledhjen e kryeson anëtari/ja më i/e vjetër i/e Kuvendit të Komunës.</w:t>
      </w:r>
    </w:p>
    <w:p w14:paraId="028B982B" w14:textId="77777777" w:rsidR="00D75A35" w:rsidRPr="00A5628F" w:rsidRDefault="00D75A35" w:rsidP="003A05A0">
      <w:pPr>
        <w:tabs>
          <w:tab w:val="left" w:pos="900"/>
        </w:tabs>
        <w:jc w:val="both"/>
      </w:pPr>
    </w:p>
    <w:p w14:paraId="405968DC" w14:textId="4415F05F" w:rsidR="00747F2A" w:rsidRDefault="00FE407E" w:rsidP="00747F2A">
      <w:pPr>
        <w:tabs>
          <w:tab w:val="left" w:pos="900"/>
        </w:tabs>
        <w:jc w:val="both"/>
      </w:pPr>
      <w:r w:rsidRPr="00A5628F">
        <w:t>2.</w:t>
      </w:r>
      <w:r w:rsidR="00D75A35">
        <w:t xml:space="preserve"> </w:t>
      </w:r>
      <w:r w:rsidR="00747F2A" w:rsidRPr="00A5628F">
        <w:t>Kuvendi i Komunës mban së paku dhjetë (10) seanca në vit,</w:t>
      </w:r>
      <w:r w:rsidR="00D47155">
        <w:t xml:space="preserve">. </w:t>
      </w:r>
      <w:r w:rsidR="00747F2A" w:rsidRPr="00A5628F">
        <w:t xml:space="preserve">. </w:t>
      </w:r>
    </w:p>
    <w:p w14:paraId="4118A574" w14:textId="77777777" w:rsidR="00D75A35" w:rsidRPr="00A5628F" w:rsidRDefault="00D75A35" w:rsidP="00747F2A">
      <w:pPr>
        <w:tabs>
          <w:tab w:val="left" w:pos="900"/>
        </w:tabs>
        <w:jc w:val="both"/>
      </w:pPr>
    </w:p>
    <w:p w14:paraId="69902256" w14:textId="77777777" w:rsidR="00747F2A" w:rsidRDefault="001C653C" w:rsidP="00747F2A">
      <w:pPr>
        <w:tabs>
          <w:tab w:val="left" w:pos="900"/>
        </w:tabs>
        <w:jc w:val="both"/>
      </w:pPr>
      <w:r w:rsidRPr="00A5628F">
        <w:t>3.</w:t>
      </w:r>
      <w:r w:rsidR="00747F2A" w:rsidRPr="00A5628F">
        <w:t>Të gjithë anëtarët e Kuvendit të Komunës duhet të njoftohen paraprakisht me shkrim, ashtu siç kërkohet,  shtatë (7) ditë pune para mbajtjes së mbledhjes. Në njoftimin e tillë shkruhet:</w:t>
      </w:r>
    </w:p>
    <w:p w14:paraId="59823D38" w14:textId="77777777" w:rsidR="00D75A35" w:rsidRPr="00A5628F" w:rsidRDefault="00D75A35" w:rsidP="00747F2A">
      <w:pPr>
        <w:tabs>
          <w:tab w:val="left" w:pos="900"/>
        </w:tabs>
        <w:jc w:val="both"/>
      </w:pPr>
    </w:p>
    <w:p w14:paraId="74737079" w14:textId="77777777" w:rsidR="00747F2A" w:rsidRPr="00A5628F" w:rsidRDefault="001C653C" w:rsidP="001C653C">
      <w:pPr>
        <w:tabs>
          <w:tab w:val="left" w:pos="900"/>
        </w:tabs>
        <w:jc w:val="both"/>
      </w:pPr>
      <w:r w:rsidRPr="00A5628F">
        <w:t>3.1.</w:t>
      </w:r>
      <w:r w:rsidR="00747F2A" w:rsidRPr="00A5628F">
        <w:t>data e mbajtjes së mbledhjes;</w:t>
      </w:r>
    </w:p>
    <w:p w14:paraId="0BAEB7B7" w14:textId="77777777" w:rsidR="00747F2A" w:rsidRPr="00A5628F" w:rsidRDefault="001C653C" w:rsidP="001C653C">
      <w:pPr>
        <w:tabs>
          <w:tab w:val="left" w:pos="900"/>
        </w:tabs>
        <w:jc w:val="both"/>
      </w:pPr>
      <w:r w:rsidRPr="00A5628F">
        <w:t>3.2.</w:t>
      </w:r>
      <w:r w:rsidR="00747F2A" w:rsidRPr="00A5628F">
        <w:t xml:space="preserve"> koha e mbajtjes së mbledhjes;</w:t>
      </w:r>
    </w:p>
    <w:p w14:paraId="48CA8E5E" w14:textId="77777777" w:rsidR="00747F2A" w:rsidRPr="00A5628F" w:rsidRDefault="001C653C" w:rsidP="001C653C">
      <w:pPr>
        <w:tabs>
          <w:tab w:val="left" w:pos="900"/>
        </w:tabs>
        <w:jc w:val="both"/>
      </w:pPr>
      <w:r w:rsidRPr="00A5628F">
        <w:t>3.3.</w:t>
      </w:r>
      <w:r w:rsidR="00747F2A" w:rsidRPr="00A5628F">
        <w:t xml:space="preserve"> vendi i mbajtjes së mbledhjes;</w:t>
      </w:r>
    </w:p>
    <w:p w14:paraId="1DC49068" w14:textId="77777777" w:rsidR="00747F2A" w:rsidRPr="00A5628F" w:rsidRDefault="001C653C" w:rsidP="001C653C">
      <w:pPr>
        <w:tabs>
          <w:tab w:val="left" w:pos="900"/>
        </w:tabs>
        <w:jc w:val="both"/>
      </w:pPr>
      <w:r w:rsidRPr="00A5628F">
        <w:t>3.4.</w:t>
      </w:r>
      <w:r w:rsidR="00747F2A" w:rsidRPr="00A5628F">
        <w:t xml:space="preserve"> rendi i ditës për mbledhje;</w:t>
      </w:r>
    </w:p>
    <w:p w14:paraId="18E49A9C" w14:textId="77777777" w:rsidR="00747F2A" w:rsidRPr="00A5628F" w:rsidRDefault="001C653C" w:rsidP="001C653C">
      <w:pPr>
        <w:tabs>
          <w:tab w:val="left" w:pos="900"/>
        </w:tabs>
        <w:jc w:val="both"/>
      </w:pPr>
      <w:r w:rsidRPr="00A5628F">
        <w:t>3.5.</w:t>
      </w:r>
      <w:r w:rsidR="00747F2A" w:rsidRPr="00A5628F">
        <w:t xml:space="preserve"> materialet e mbledhjes dhe</w:t>
      </w:r>
    </w:p>
    <w:p w14:paraId="150C0853" w14:textId="77777777" w:rsidR="00747F2A" w:rsidRDefault="001C653C" w:rsidP="00747F2A">
      <w:pPr>
        <w:tabs>
          <w:tab w:val="left" w:pos="900"/>
        </w:tabs>
        <w:jc w:val="both"/>
      </w:pPr>
      <w:r w:rsidRPr="00A5628F">
        <w:t>3.6.</w:t>
      </w:r>
      <w:r w:rsidR="00747F2A" w:rsidRPr="00A5628F">
        <w:t xml:space="preserve"> të dhëna të tjera që mund të përcaktohen me Statut ose Rregullore të Punës. </w:t>
      </w:r>
    </w:p>
    <w:p w14:paraId="09A80DBB" w14:textId="77777777" w:rsidR="00D75A35" w:rsidRPr="00A5628F" w:rsidRDefault="00D75A35" w:rsidP="00747F2A">
      <w:pPr>
        <w:tabs>
          <w:tab w:val="left" w:pos="900"/>
        </w:tabs>
        <w:jc w:val="both"/>
      </w:pPr>
    </w:p>
    <w:p w14:paraId="0F236D8B" w14:textId="77777777" w:rsidR="00747F2A" w:rsidRDefault="001C653C" w:rsidP="00747F2A">
      <w:pPr>
        <w:tabs>
          <w:tab w:val="left" w:pos="900"/>
        </w:tabs>
        <w:jc w:val="both"/>
      </w:pPr>
      <w:r w:rsidRPr="00A5628F">
        <w:lastRenderedPageBreak/>
        <w:t>4.</w:t>
      </w:r>
      <w:r w:rsidR="00D75A35">
        <w:t xml:space="preserve"> </w:t>
      </w:r>
      <w:r w:rsidR="00747F2A" w:rsidRPr="00A5628F">
        <w:t xml:space="preserve">Njoftimi dhe materialet e mbledhjes duhet të respektojnë Ligjin për Gjuhët. I njëjti njoftim duhet t’i shpallet publikut. </w:t>
      </w:r>
    </w:p>
    <w:p w14:paraId="5D2E2039" w14:textId="77777777" w:rsidR="00D75A35" w:rsidRPr="00A5628F" w:rsidRDefault="00D75A35" w:rsidP="00747F2A">
      <w:pPr>
        <w:tabs>
          <w:tab w:val="left" w:pos="900"/>
        </w:tabs>
        <w:jc w:val="both"/>
      </w:pPr>
    </w:p>
    <w:p w14:paraId="4F86BA76" w14:textId="39783183" w:rsidR="001B38A3" w:rsidRDefault="001C653C" w:rsidP="001C653C">
      <w:pPr>
        <w:tabs>
          <w:tab w:val="left" w:pos="900"/>
        </w:tabs>
        <w:jc w:val="both"/>
      </w:pPr>
      <w:r w:rsidRPr="00A5628F">
        <w:t>5.</w:t>
      </w:r>
      <w:r w:rsidR="00D75A35">
        <w:t xml:space="preserve"> </w:t>
      </w:r>
      <w:r w:rsidR="00747F2A" w:rsidRPr="00A5628F">
        <w:t xml:space="preserve">Njoftimi nga paragrafët 3 dhe 4 të këtij neni duhet gjithashtu t’i dërgohet ministrisë përgjegjëse për qeverisje lokale. </w:t>
      </w:r>
    </w:p>
    <w:p w14:paraId="7EAC0F04" w14:textId="77777777" w:rsidR="001B38A3" w:rsidRPr="00A5628F" w:rsidRDefault="001B38A3" w:rsidP="001C653C">
      <w:pPr>
        <w:tabs>
          <w:tab w:val="left" w:pos="900"/>
        </w:tabs>
        <w:jc w:val="both"/>
      </w:pPr>
    </w:p>
    <w:p w14:paraId="29C8F79A" w14:textId="77777777" w:rsidR="00747F2A" w:rsidRPr="00A5628F" w:rsidRDefault="00747F2A" w:rsidP="00747F2A">
      <w:pPr>
        <w:tabs>
          <w:tab w:val="left" w:pos="900"/>
        </w:tabs>
        <w:jc w:val="both"/>
        <w:rPr>
          <w:b/>
        </w:rPr>
      </w:pPr>
    </w:p>
    <w:p w14:paraId="1DCF9F32" w14:textId="77777777" w:rsidR="00747F2A" w:rsidRDefault="00747F2A" w:rsidP="00747F2A">
      <w:pPr>
        <w:tabs>
          <w:tab w:val="left" w:pos="900"/>
        </w:tabs>
        <w:jc w:val="both"/>
        <w:rPr>
          <w:b/>
        </w:rPr>
      </w:pPr>
      <w:r w:rsidRPr="00A5628F">
        <w:rPr>
          <w:b/>
        </w:rPr>
        <w:t xml:space="preserve">                                                                Neni 29</w:t>
      </w:r>
    </w:p>
    <w:p w14:paraId="321CD3F1" w14:textId="30197E2F" w:rsidR="0039404E" w:rsidRDefault="0039404E" w:rsidP="00747F2A">
      <w:pPr>
        <w:tabs>
          <w:tab w:val="left" w:pos="900"/>
        </w:tabs>
        <w:jc w:val="both"/>
        <w:rPr>
          <w:b/>
        </w:rPr>
      </w:pPr>
      <w:r>
        <w:rPr>
          <w:b/>
        </w:rPr>
        <w:t xml:space="preserve">                        Barazia n</w:t>
      </w:r>
      <w:r w:rsidR="00CD1091">
        <w:rPr>
          <w:b/>
        </w:rPr>
        <w:t>ë</w:t>
      </w:r>
      <w:r>
        <w:rPr>
          <w:b/>
        </w:rPr>
        <w:t xml:space="preserve"> informim p</w:t>
      </w:r>
      <w:r w:rsidR="00CD1091">
        <w:rPr>
          <w:b/>
        </w:rPr>
        <w:t>ë</w:t>
      </w:r>
      <w:r>
        <w:rPr>
          <w:b/>
        </w:rPr>
        <w:t>r seancat e Kuvendit t</w:t>
      </w:r>
      <w:r w:rsidR="00CD1091">
        <w:rPr>
          <w:b/>
        </w:rPr>
        <w:t>ë</w:t>
      </w:r>
      <w:r>
        <w:rPr>
          <w:b/>
        </w:rPr>
        <w:t xml:space="preserve"> Komun</w:t>
      </w:r>
      <w:r w:rsidR="00CD1091">
        <w:rPr>
          <w:b/>
        </w:rPr>
        <w:t>ë</w:t>
      </w:r>
      <w:r>
        <w:rPr>
          <w:b/>
        </w:rPr>
        <w:t xml:space="preserve">s </w:t>
      </w:r>
    </w:p>
    <w:p w14:paraId="411B093F" w14:textId="77777777" w:rsidR="001B38A3" w:rsidRPr="00A5628F" w:rsidRDefault="001B38A3" w:rsidP="00747F2A">
      <w:pPr>
        <w:tabs>
          <w:tab w:val="left" w:pos="900"/>
        </w:tabs>
        <w:jc w:val="both"/>
        <w:rPr>
          <w:b/>
        </w:rPr>
      </w:pPr>
    </w:p>
    <w:p w14:paraId="453E85AF" w14:textId="77777777" w:rsidR="00747F2A" w:rsidRPr="00A5628F" w:rsidRDefault="00747F2A" w:rsidP="00747F2A">
      <w:pPr>
        <w:tabs>
          <w:tab w:val="left" w:pos="900"/>
        </w:tabs>
        <w:autoSpaceDE w:val="0"/>
        <w:autoSpaceDN w:val="0"/>
        <w:adjustRightInd w:val="0"/>
        <w:jc w:val="both"/>
      </w:pPr>
      <w:r w:rsidRPr="00A5628F">
        <w:rPr>
          <w:rStyle w:val="Emphasis"/>
          <w:i w:val="0"/>
        </w:rPr>
        <w:t>Mbledhjet e kuvendit dhe trupave të tij</w:t>
      </w:r>
      <w:r w:rsidRPr="00A5628F">
        <w:t xml:space="preserve"> duhet të thirren dhe mbahen në pajtueshmëri</w:t>
      </w:r>
      <w:r w:rsidR="00C74E28" w:rsidRPr="00A5628F">
        <w:t xml:space="preserve"> me Rregulloren e Punës</w:t>
      </w:r>
      <w:r w:rsidR="00C74E28" w:rsidRPr="00A5628F">
        <w:rPr>
          <w:b/>
        </w:rPr>
        <w:t xml:space="preserve">. </w:t>
      </w:r>
      <w:r w:rsidR="00C74E28" w:rsidRPr="00A5628F">
        <w:t>Kryesuesi</w:t>
      </w:r>
      <w:r w:rsidRPr="00A5628F">
        <w:t xml:space="preserve"> i cili i thërret apo i udhëheqë </w:t>
      </w:r>
      <w:r w:rsidR="00C74E28" w:rsidRPr="00A5628F">
        <w:t>m</w:t>
      </w:r>
      <w:r w:rsidRPr="00A5628F">
        <w:rPr>
          <w:rStyle w:val="Emphasis"/>
          <w:i w:val="0"/>
        </w:rPr>
        <w:t>bledhjet</w:t>
      </w:r>
      <w:r w:rsidRPr="00A5628F">
        <w:rPr>
          <w:i/>
        </w:rPr>
        <w:t>,</w:t>
      </w:r>
      <w:r w:rsidRPr="00A5628F">
        <w:t xml:space="preserve"> duhet të sigurojë që të gjithë anëtarët që marrin pjesë në mbledhje, të kanë të drejta të njëjta dhe të barabarta dhe të kenë mundësi të mar</w:t>
      </w:r>
      <w:r w:rsidR="00C74E28" w:rsidRPr="00A5628F">
        <w:t>rin pjesë të barabartë në diskutime dhe votim.</w:t>
      </w:r>
    </w:p>
    <w:p w14:paraId="0A9B7593" w14:textId="77777777" w:rsidR="00747F2A" w:rsidRPr="00A5628F" w:rsidRDefault="00747F2A" w:rsidP="00747F2A">
      <w:pPr>
        <w:tabs>
          <w:tab w:val="left" w:pos="900"/>
        </w:tabs>
        <w:autoSpaceDE w:val="0"/>
        <w:autoSpaceDN w:val="0"/>
        <w:adjustRightInd w:val="0"/>
        <w:jc w:val="both"/>
      </w:pPr>
    </w:p>
    <w:p w14:paraId="08FA4A91" w14:textId="77777777" w:rsidR="00747F2A" w:rsidRPr="00A5628F" w:rsidRDefault="00747F2A" w:rsidP="00747F2A">
      <w:pPr>
        <w:tabs>
          <w:tab w:val="left" w:pos="900"/>
        </w:tabs>
        <w:jc w:val="both"/>
        <w:rPr>
          <w:b/>
          <w:bCs/>
        </w:rPr>
      </w:pPr>
    </w:p>
    <w:p w14:paraId="050B5F11" w14:textId="77777777" w:rsidR="00747F2A" w:rsidRDefault="00747F2A" w:rsidP="00747F2A">
      <w:pPr>
        <w:tabs>
          <w:tab w:val="left" w:pos="900"/>
        </w:tabs>
        <w:jc w:val="both"/>
        <w:rPr>
          <w:b/>
          <w:bCs/>
        </w:rPr>
      </w:pPr>
      <w:r w:rsidRPr="00A5628F">
        <w:rPr>
          <w:b/>
          <w:bCs/>
        </w:rPr>
        <w:t xml:space="preserve">                                                                 Neni 30</w:t>
      </w:r>
    </w:p>
    <w:p w14:paraId="2195C4E3" w14:textId="5D197A47" w:rsidR="0039404E" w:rsidRDefault="0039404E" w:rsidP="00747F2A">
      <w:pPr>
        <w:tabs>
          <w:tab w:val="left" w:pos="900"/>
        </w:tabs>
        <w:jc w:val="both"/>
        <w:rPr>
          <w:b/>
          <w:bCs/>
        </w:rPr>
      </w:pPr>
      <w:r>
        <w:rPr>
          <w:b/>
          <w:bCs/>
        </w:rPr>
        <w:t xml:space="preserve">                           Transparenca e mbledhjeve t</w:t>
      </w:r>
      <w:r w:rsidR="00CD1091">
        <w:rPr>
          <w:b/>
          <w:bCs/>
        </w:rPr>
        <w:t>ë</w:t>
      </w:r>
      <w:r>
        <w:rPr>
          <w:b/>
          <w:bCs/>
        </w:rPr>
        <w:t xml:space="preserve"> Kuvendit t</w:t>
      </w:r>
      <w:r w:rsidR="00CD1091">
        <w:rPr>
          <w:b/>
          <w:bCs/>
        </w:rPr>
        <w:t>ë</w:t>
      </w:r>
      <w:r>
        <w:rPr>
          <w:b/>
          <w:bCs/>
        </w:rPr>
        <w:t xml:space="preserve"> Komun</w:t>
      </w:r>
      <w:r w:rsidR="00CD1091">
        <w:rPr>
          <w:b/>
          <w:bCs/>
        </w:rPr>
        <w:t>ë</w:t>
      </w:r>
      <w:r>
        <w:rPr>
          <w:b/>
          <w:bCs/>
        </w:rPr>
        <w:t xml:space="preserve">s </w:t>
      </w:r>
    </w:p>
    <w:p w14:paraId="204AC01B" w14:textId="77777777" w:rsidR="00461638" w:rsidRPr="00A5628F" w:rsidRDefault="00461638" w:rsidP="00747F2A">
      <w:pPr>
        <w:tabs>
          <w:tab w:val="left" w:pos="900"/>
        </w:tabs>
        <w:jc w:val="both"/>
        <w:rPr>
          <w:b/>
          <w:bCs/>
        </w:rPr>
      </w:pPr>
    </w:p>
    <w:p w14:paraId="6EB896BC" w14:textId="77777777" w:rsidR="00747F2A" w:rsidRDefault="001C653C" w:rsidP="00F002AC">
      <w:pPr>
        <w:tabs>
          <w:tab w:val="left" w:pos="900"/>
        </w:tabs>
        <w:autoSpaceDE w:val="0"/>
        <w:autoSpaceDN w:val="0"/>
        <w:adjustRightInd w:val="0"/>
        <w:jc w:val="both"/>
      </w:pPr>
      <w:r w:rsidRPr="00A5628F">
        <w:t>1.</w:t>
      </w:r>
      <w:r w:rsidR="00461638">
        <w:t xml:space="preserve"> </w:t>
      </w:r>
      <w:r w:rsidR="00747F2A" w:rsidRPr="00A5628F">
        <w:t>Mbledhjet e kuvendit të Komunës dhe  komiteteve të Kuvendit të  Komunës, janë të hapura për publikun, përfaqësuesit e mjeteve të informimit dhe subjekteve  të interesuara që është objekt diskutimi, përveç në rastet që  parashihen ndryshe  me legjislacionin në fuqi.</w:t>
      </w:r>
    </w:p>
    <w:p w14:paraId="3A7B9CB7" w14:textId="77777777" w:rsidR="00461638" w:rsidRPr="00A5628F" w:rsidRDefault="00461638" w:rsidP="00F002AC">
      <w:pPr>
        <w:tabs>
          <w:tab w:val="left" w:pos="900"/>
        </w:tabs>
        <w:autoSpaceDE w:val="0"/>
        <w:autoSpaceDN w:val="0"/>
        <w:adjustRightInd w:val="0"/>
        <w:jc w:val="both"/>
      </w:pPr>
    </w:p>
    <w:p w14:paraId="3337DA0B" w14:textId="77777777" w:rsidR="00747F2A" w:rsidRDefault="001C653C" w:rsidP="00747F2A">
      <w:pPr>
        <w:tabs>
          <w:tab w:val="left" w:pos="900"/>
        </w:tabs>
        <w:autoSpaceDE w:val="0"/>
        <w:autoSpaceDN w:val="0"/>
        <w:adjustRightInd w:val="0"/>
        <w:jc w:val="both"/>
      </w:pPr>
      <w:r w:rsidRPr="00A5628F">
        <w:t>2.</w:t>
      </w:r>
      <w:r w:rsidR="00461638">
        <w:t xml:space="preserve"> </w:t>
      </w:r>
      <w:r w:rsidR="00747F2A" w:rsidRPr="00A5628F">
        <w:t>Në qoftë se Kuvendi i Komunës, gjatë punës së tij vendos</w:t>
      </w:r>
      <w:r w:rsidR="008A101F" w:rsidRPr="00A5628F">
        <w:t xml:space="preserve"> që për arsye të caktuara me ligj</w:t>
      </w:r>
      <w:r w:rsidR="00747F2A" w:rsidRPr="00A5628F">
        <w:t xml:space="preserve"> </w:t>
      </w:r>
      <w:r w:rsidR="008A101F" w:rsidRPr="00A5628F">
        <w:t>të përjashtoi</w:t>
      </w:r>
      <w:r w:rsidR="00747F2A" w:rsidRPr="00A5628F">
        <w:t xml:space="preserve"> publiku</w:t>
      </w:r>
      <w:r w:rsidR="008A101F" w:rsidRPr="00A5628F">
        <w:t>n në shqyrtimin e ndonjë çështjeje nga seanca e kuvendit</w:t>
      </w:r>
      <w:r w:rsidR="00747F2A" w:rsidRPr="00A5628F">
        <w:t xml:space="preserve">, </w:t>
      </w:r>
      <w:r w:rsidR="00C74E28" w:rsidRPr="00A5628F">
        <w:t xml:space="preserve">duhet të marrë vendim </w:t>
      </w:r>
      <w:r w:rsidR="008A101F" w:rsidRPr="00A5628F">
        <w:t xml:space="preserve">me shumicë votash të anëtarëve prezent </w:t>
      </w:r>
      <w:r w:rsidR="00C74E28" w:rsidRPr="00A5628F">
        <w:t xml:space="preserve">për </w:t>
      </w:r>
      <w:r w:rsidR="00747F2A" w:rsidRPr="00A5628F">
        <w:t>përjashtimit të publikut.</w:t>
      </w:r>
    </w:p>
    <w:p w14:paraId="00B4AF5E" w14:textId="77777777" w:rsidR="00461638" w:rsidRPr="00A5628F" w:rsidRDefault="00461638" w:rsidP="00747F2A">
      <w:pPr>
        <w:tabs>
          <w:tab w:val="left" w:pos="900"/>
        </w:tabs>
        <w:autoSpaceDE w:val="0"/>
        <w:autoSpaceDN w:val="0"/>
        <w:adjustRightInd w:val="0"/>
        <w:jc w:val="both"/>
      </w:pPr>
    </w:p>
    <w:p w14:paraId="2EB854AF" w14:textId="77777777" w:rsidR="00747F2A" w:rsidRDefault="001C653C" w:rsidP="00747F2A">
      <w:pPr>
        <w:tabs>
          <w:tab w:val="left" w:pos="900"/>
        </w:tabs>
        <w:autoSpaceDE w:val="0"/>
        <w:autoSpaceDN w:val="0"/>
        <w:adjustRightInd w:val="0"/>
        <w:jc w:val="both"/>
      </w:pPr>
      <w:r w:rsidRPr="00A5628F">
        <w:t>3.</w:t>
      </w:r>
      <w:r w:rsidR="00461638">
        <w:t xml:space="preserve"> </w:t>
      </w:r>
      <w:r w:rsidR="00747F2A" w:rsidRPr="00A5628F">
        <w:t xml:space="preserve">Kuvendi i Komunës nëpërmjet zyrës përgjegjëse për Informim, njofton publikun të paktën 7 ditë para mbledhjeve të rregullta ose 3 ditë para mbledhjeve të jashtëzakonshme ndër të tjera me mjetet e mëposhtme: </w:t>
      </w:r>
    </w:p>
    <w:p w14:paraId="70958581" w14:textId="77777777" w:rsidR="00461638" w:rsidRPr="00A5628F" w:rsidRDefault="00461638" w:rsidP="00747F2A">
      <w:pPr>
        <w:tabs>
          <w:tab w:val="left" w:pos="900"/>
        </w:tabs>
        <w:autoSpaceDE w:val="0"/>
        <w:autoSpaceDN w:val="0"/>
        <w:adjustRightInd w:val="0"/>
        <w:jc w:val="both"/>
      </w:pPr>
    </w:p>
    <w:p w14:paraId="332F9997" w14:textId="77777777" w:rsidR="00747F2A" w:rsidRPr="00A5628F" w:rsidRDefault="001C653C" w:rsidP="001C653C">
      <w:pPr>
        <w:tabs>
          <w:tab w:val="left" w:pos="900"/>
        </w:tabs>
        <w:autoSpaceDE w:val="0"/>
        <w:autoSpaceDN w:val="0"/>
        <w:adjustRightInd w:val="0"/>
        <w:jc w:val="both"/>
      </w:pPr>
      <w:r w:rsidRPr="00A5628F">
        <w:t>3.1.</w:t>
      </w:r>
      <w:r w:rsidR="00461638">
        <w:t xml:space="preserve"> </w:t>
      </w:r>
      <w:r w:rsidR="00747F2A" w:rsidRPr="00A5628F">
        <w:t>shpallja publike në vendet më të frekuentuara brenda territorit të Komunës,</w:t>
      </w:r>
    </w:p>
    <w:p w14:paraId="4424117E" w14:textId="77777777" w:rsidR="00747F2A" w:rsidRPr="00A5628F" w:rsidRDefault="001C653C" w:rsidP="001C653C">
      <w:pPr>
        <w:tabs>
          <w:tab w:val="left" w:pos="900"/>
        </w:tabs>
        <w:autoSpaceDE w:val="0"/>
        <w:autoSpaceDN w:val="0"/>
        <w:adjustRightInd w:val="0"/>
        <w:jc w:val="both"/>
      </w:pPr>
      <w:r w:rsidRPr="00A5628F">
        <w:t>3.2.</w:t>
      </w:r>
      <w:r w:rsidR="00747F2A" w:rsidRPr="00A5628F">
        <w:t xml:space="preserve"> mediet e shkruara dhe elektronike lokale  dhe </w:t>
      </w:r>
    </w:p>
    <w:p w14:paraId="36BFEE3C" w14:textId="55601C7B" w:rsidR="00747F2A" w:rsidRDefault="001C653C" w:rsidP="00747F2A">
      <w:pPr>
        <w:tabs>
          <w:tab w:val="left" w:pos="900"/>
        </w:tabs>
        <w:autoSpaceDE w:val="0"/>
        <w:autoSpaceDN w:val="0"/>
        <w:adjustRightInd w:val="0"/>
        <w:jc w:val="both"/>
      </w:pPr>
      <w:r w:rsidRPr="00A5628F">
        <w:t>3.3.</w:t>
      </w:r>
      <w:r w:rsidR="00461638">
        <w:t xml:space="preserve"> </w:t>
      </w:r>
      <w:r w:rsidR="00747F2A" w:rsidRPr="00A5628F">
        <w:t xml:space="preserve">faqen e internetit të kuvendit të Komunës </w:t>
      </w:r>
      <w:r w:rsidR="004E6604">
        <w:t xml:space="preserve">dhe </w:t>
      </w:r>
      <w:r w:rsidR="005F6CC2">
        <w:t xml:space="preserve">rrjetet </w:t>
      </w:r>
      <w:r w:rsidR="004E6604">
        <w:t>sociale zyrtare t</w:t>
      </w:r>
      <w:r w:rsidR="002C3CBB">
        <w:t>ë</w:t>
      </w:r>
      <w:r w:rsidR="004E6604">
        <w:t xml:space="preserve"> Komun</w:t>
      </w:r>
      <w:r w:rsidR="002C3CBB">
        <w:t>ë</w:t>
      </w:r>
      <w:r w:rsidR="004E6604">
        <w:t xml:space="preserve">s </w:t>
      </w:r>
    </w:p>
    <w:p w14:paraId="7C233701" w14:textId="77777777" w:rsidR="00461638" w:rsidRPr="00A5628F" w:rsidRDefault="00461638" w:rsidP="00747F2A">
      <w:pPr>
        <w:tabs>
          <w:tab w:val="left" w:pos="900"/>
        </w:tabs>
        <w:autoSpaceDE w:val="0"/>
        <w:autoSpaceDN w:val="0"/>
        <w:adjustRightInd w:val="0"/>
        <w:jc w:val="both"/>
      </w:pPr>
    </w:p>
    <w:p w14:paraId="6E021EF1" w14:textId="77777777" w:rsidR="00747F2A" w:rsidRDefault="00F002AC" w:rsidP="00F002AC">
      <w:pPr>
        <w:tabs>
          <w:tab w:val="left" w:pos="900"/>
        </w:tabs>
        <w:autoSpaceDE w:val="0"/>
        <w:autoSpaceDN w:val="0"/>
        <w:adjustRightInd w:val="0"/>
        <w:jc w:val="both"/>
      </w:pPr>
      <w:r w:rsidRPr="00A5628F">
        <w:t>4</w:t>
      </w:r>
      <w:r w:rsidR="001C653C" w:rsidRPr="00A5628F">
        <w:t>.</w:t>
      </w:r>
      <w:r w:rsidR="00747F2A" w:rsidRPr="00A5628F">
        <w:t xml:space="preserve">Njoftimet publike duhet të përmbajnë: </w:t>
      </w:r>
    </w:p>
    <w:p w14:paraId="6269EDDF" w14:textId="77777777" w:rsidR="00461638" w:rsidRPr="00A5628F" w:rsidRDefault="00461638" w:rsidP="00F002AC">
      <w:pPr>
        <w:tabs>
          <w:tab w:val="left" w:pos="900"/>
        </w:tabs>
        <w:autoSpaceDE w:val="0"/>
        <w:autoSpaceDN w:val="0"/>
        <w:adjustRightInd w:val="0"/>
        <w:jc w:val="both"/>
      </w:pPr>
    </w:p>
    <w:p w14:paraId="14D77AA0" w14:textId="77777777" w:rsidR="00747F2A" w:rsidRPr="00A5628F" w:rsidRDefault="001C653C" w:rsidP="001C653C">
      <w:pPr>
        <w:tabs>
          <w:tab w:val="left" w:pos="900"/>
        </w:tabs>
        <w:autoSpaceDE w:val="0"/>
        <w:autoSpaceDN w:val="0"/>
        <w:adjustRightInd w:val="0"/>
        <w:jc w:val="both"/>
      </w:pPr>
      <w:r w:rsidRPr="00A5628F">
        <w:t>4.1.</w:t>
      </w:r>
      <w:r w:rsidR="00747F2A" w:rsidRPr="00A5628F">
        <w:t>datën e mbledhjes,</w:t>
      </w:r>
    </w:p>
    <w:p w14:paraId="29881435" w14:textId="77777777" w:rsidR="00747F2A" w:rsidRPr="00A5628F" w:rsidRDefault="001C653C" w:rsidP="001C653C">
      <w:pPr>
        <w:tabs>
          <w:tab w:val="left" w:pos="900"/>
        </w:tabs>
        <w:autoSpaceDE w:val="0"/>
        <w:autoSpaceDN w:val="0"/>
        <w:adjustRightInd w:val="0"/>
        <w:jc w:val="both"/>
      </w:pPr>
      <w:r w:rsidRPr="00A5628F">
        <w:t>4.2.</w:t>
      </w:r>
      <w:r w:rsidR="00747F2A" w:rsidRPr="00A5628F">
        <w:t>kohën e mbledhjes ,</w:t>
      </w:r>
    </w:p>
    <w:p w14:paraId="647C050D" w14:textId="77777777" w:rsidR="00747F2A" w:rsidRPr="00A5628F" w:rsidRDefault="001C653C" w:rsidP="001C653C">
      <w:pPr>
        <w:tabs>
          <w:tab w:val="left" w:pos="900"/>
        </w:tabs>
        <w:autoSpaceDE w:val="0"/>
        <w:autoSpaceDN w:val="0"/>
        <w:adjustRightInd w:val="0"/>
        <w:jc w:val="both"/>
      </w:pPr>
      <w:r w:rsidRPr="00A5628F">
        <w:t>4.3.</w:t>
      </w:r>
      <w:r w:rsidR="00747F2A" w:rsidRPr="00A5628F">
        <w:t>vendin e  mbajtjes së mbledhjes  dhe</w:t>
      </w:r>
    </w:p>
    <w:p w14:paraId="04DAAEB9" w14:textId="77777777" w:rsidR="001C653C" w:rsidRPr="00A5628F" w:rsidRDefault="001C653C" w:rsidP="001C653C">
      <w:pPr>
        <w:tabs>
          <w:tab w:val="left" w:pos="900"/>
        </w:tabs>
        <w:autoSpaceDE w:val="0"/>
        <w:autoSpaceDN w:val="0"/>
        <w:adjustRightInd w:val="0"/>
        <w:jc w:val="both"/>
      </w:pPr>
      <w:r w:rsidRPr="00A5628F">
        <w:t>4.4.</w:t>
      </w:r>
      <w:r w:rsidR="00747F2A" w:rsidRPr="00A5628F">
        <w:t>rendin e ditës me material përkatës</w:t>
      </w:r>
    </w:p>
    <w:p w14:paraId="546DB15E" w14:textId="77777777" w:rsidR="00747F2A" w:rsidRPr="00A5628F" w:rsidRDefault="001C653C" w:rsidP="001C653C">
      <w:pPr>
        <w:tabs>
          <w:tab w:val="left" w:pos="900"/>
        </w:tabs>
        <w:autoSpaceDE w:val="0"/>
        <w:autoSpaceDN w:val="0"/>
        <w:adjustRightInd w:val="0"/>
        <w:jc w:val="both"/>
      </w:pPr>
      <w:r w:rsidRPr="00A5628F">
        <w:t>5.</w:t>
      </w:r>
      <w:r w:rsidR="00747F2A" w:rsidRPr="00A5628F">
        <w:t xml:space="preserve">Komitetet nëpërmjet zyrës përgjegjëse për informim, njoftojnë publikun 3 ditë para ditës së caktuar për mbajtjen e mbledhjeve. </w:t>
      </w:r>
    </w:p>
    <w:p w14:paraId="0F3A4BE7" w14:textId="77777777" w:rsidR="00747F2A" w:rsidRPr="00A5628F" w:rsidRDefault="00747F2A" w:rsidP="00111E4A">
      <w:pPr>
        <w:tabs>
          <w:tab w:val="left" w:pos="900"/>
        </w:tabs>
        <w:autoSpaceDE w:val="0"/>
        <w:autoSpaceDN w:val="0"/>
        <w:adjustRightInd w:val="0"/>
      </w:pPr>
    </w:p>
    <w:p w14:paraId="4A7E8DD9" w14:textId="77777777" w:rsidR="00392D22" w:rsidRDefault="00392D22" w:rsidP="00D117AB">
      <w:pPr>
        <w:tabs>
          <w:tab w:val="left" w:pos="900"/>
        </w:tabs>
        <w:autoSpaceDE w:val="0"/>
        <w:autoSpaceDN w:val="0"/>
        <w:adjustRightInd w:val="0"/>
        <w:jc w:val="center"/>
        <w:rPr>
          <w:b/>
        </w:rPr>
      </w:pPr>
    </w:p>
    <w:p w14:paraId="33303034" w14:textId="77777777" w:rsidR="00CD1091" w:rsidRPr="00A5628F" w:rsidRDefault="00CD1091" w:rsidP="00D117AB">
      <w:pPr>
        <w:tabs>
          <w:tab w:val="left" w:pos="900"/>
        </w:tabs>
        <w:autoSpaceDE w:val="0"/>
        <w:autoSpaceDN w:val="0"/>
        <w:adjustRightInd w:val="0"/>
        <w:jc w:val="center"/>
        <w:rPr>
          <w:b/>
        </w:rPr>
      </w:pPr>
    </w:p>
    <w:p w14:paraId="741488C2" w14:textId="77777777" w:rsidR="00747F2A" w:rsidRDefault="00747F2A" w:rsidP="00D117AB">
      <w:pPr>
        <w:tabs>
          <w:tab w:val="left" w:pos="900"/>
        </w:tabs>
        <w:autoSpaceDE w:val="0"/>
        <w:autoSpaceDN w:val="0"/>
        <w:adjustRightInd w:val="0"/>
        <w:jc w:val="center"/>
        <w:rPr>
          <w:b/>
        </w:rPr>
      </w:pPr>
      <w:r w:rsidRPr="00A5628F">
        <w:rPr>
          <w:b/>
        </w:rPr>
        <w:lastRenderedPageBreak/>
        <w:t>Neni 31</w:t>
      </w:r>
    </w:p>
    <w:p w14:paraId="097E70DB" w14:textId="21449088" w:rsidR="0039404E" w:rsidRDefault="0039404E" w:rsidP="00D117AB">
      <w:pPr>
        <w:tabs>
          <w:tab w:val="left" w:pos="900"/>
        </w:tabs>
        <w:autoSpaceDE w:val="0"/>
        <w:autoSpaceDN w:val="0"/>
        <w:adjustRightInd w:val="0"/>
        <w:jc w:val="center"/>
        <w:rPr>
          <w:b/>
        </w:rPr>
      </w:pPr>
      <w:r>
        <w:rPr>
          <w:b/>
        </w:rPr>
        <w:t>E drejta e publikut n</w:t>
      </w:r>
      <w:r w:rsidR="00CD1091">
        <w:rPr>
          <w:b/>
        </w:rPr>
        <w:t>ë</w:t>
      </w:r>
      <w:r>
        <w:rPr>
          <w:b/>
        </w:rPr>
        <w:t xml:space="preserve"> mbledhjet e Kuvendit t</w:t>
      </w:r>
      <w:r w:rsidR="00CD1091">
        <w:rPr>
          <w:b/>
        </w:rPr>
        <w:t>ë</w:t>
      </w:r>
      <w:r>
        <w:rPr>
          <w:b/>
        </w:rPr>
        <w:t xml:space="preserve"> Komun</w:t>
      </w:r>
      <w:r w:rsidR="00CD1091">
        <w:rPr>
          <w:b/>
        </w:rPr>
        <w:t>ë</w:t>
      </w:r>
      <w:r>
        <w:rPr>
          <w:b/>
        </w:rPr>
        <w:t xml:space="preserve">s </w:t>
      </w:r>
    </w:p>
    <w:p w14:paraId="52CF6CE4" w14:textId="77777777" w:rsidR="00461638" w:rsidRPr="00A5628F" w:rsidRDefault="00461638" w:rsidP="00D117AB">
      <w:pPr>
        <w:tabs>
          <w:tab w:val="left" w:pos="900"/>
        </w:tabs>
        <w:autoSpaceDE w:val="0"/>
        <w:autoSpaceDN w:val="0"/>
        <w:adjustRightInd w:val="0"/>
        <w:jc w:val="center"/>
        <w:rPr>
          <w:b/>
        </w:rPr>
      </w:pPr>
    </w:p>
    <w:p w14:paraId="7A914EC0" w14:textId="77777777" w:rsidR="00747F2A" w:rsidRPr="00A5628F" w:rsidRDefault="00747F2A" w:rsidP="00F002AC">
      <w:pPr>
        <w:tabs>
          <w:tab w:val="left" w:pos="900"/>
        </w:tabs>
        <w:autoSpaceDE w:val="0"/>
        <w:autoSpaceDN w:val="0"/>
        <w:adjustRightInd w:val="0"/>
        <w:jc w:val="both"/>
      </w:pPr>
      <w:r w:rsidRPr="00A5628F">
        <w:t>Çdo anëtar/e i/e publikut, i/e cili/a merr pjesë në Kuvendin e Komunës dhe komiteteve të tij, me lejen e Kryesuesit/ës të/së takimit, mund të bëjë pyetje dhe mund t’i drejtohet</w:t>
      </w:r>
      <w:r w:rsidR="00392D22" w:rsidRPr="00A5628F">
        <w:t xml:space="preserve"> mbledhjes, konform rregullave të përcaktuara me Rregulloren e punës së Kuvendit. </w:t>
      </w:r>
    </w:p>
    <w:p w14:paraId="3387197B" w14:textId="77777777" w:rsidR="00392D22" w:rsidRPr="00A5628F" w:rsidRDefault="00392D22" w:rsidP="00F002AC">
      <w:pPr>
        <w:tabs>
          <w:tab w:val="left" w:pos="900"/>
        </w:tabs>
        <w:autoSpaceDE w:val="0"/>
        <w:autoSpaceDN w:val="0"/>
        <w:adjustRightInd w:val="0"/>
        <w:jc w:val="both"/>
        <w:rPr>
          <w:b/>
          <w:u w:val="single"/>
        </w:rPr>
      </w:pPr>
    </w:p>
    <w:p w14:paraId="60E955BA" w14:textId="77777777" w:rsidR="00747F2A" w:rsidRPr="00A5628F" w:rsidRDefault="00747F2A" w:rsidP="00D117AB">
      <w:pPr>
        <w:tabs>
          <w:tab w:val="left" w:pos="900"/>
        </w:tabs>
        <w:jc w:val="center"/>
        <w:rPr>
          <w:b/>
          <w:bCs/>
        </w:rPr>
      </w:pPr>
      <w:r w:rsidRPr="00A5628F">
        <w:rPr>
          <w:b/>
          <w:bCs/>
        </w:rPr>
        <w:t>Neni 32</w:t>
      </w:r>
    </w:p>
    <w:p w14:paraId="728ABCCC" w14:textId="39342263" w:rsidR="00747F2A" w:rsidRPr="00A5628F" w:rsidRDefault="00747F2A" w:rsidP="00D117AB">
      <w:pPr>
        <w:tabs>
          <w:tab w:val="left" w:pos="900"/>
        </w:tabs>
        <w:jc w:val="center"/>
        <w:rPr>
          <w:b/>
        </w:rPr>
      </w:pPr>
      <w:r w:rsidRPr="00A5628F">
        <w:rPr>
          <w:b/>
        </w:rPr>
        <w:t xml:space="preserve">Mbledhjet e jashtëzakonshme të Kuvendit të Komunës </w:t>
      </w:r>
    </w:p>
    <w:p w14:paraId="4F79E475" w14:textId="77777777" w:rsidR="00461638" w:rsidRDefault="00461638" w:rsidP="00D117AB">
      <w:pPr>
        <w:tabs>
          <w:tab w:val="left" w:pos="900"/>
        </w:tabs>
        <w:jc w:val="both"/>
      </w:pPr>
    </w:p>
    <w:p w14:paraId="123E2A35" w14:textId="77777777" w:rsidR="00747F2A" w:rsidRPr="00A5628F" w:rsidRDefault="00D117AB" w:rsidP="00D117AB">
      <w:pPr>
        <w:tabs>
          <w:tab w:val="left" w:pos="900"/>
        </w:tabs>
        <w:jc w:val="both"/>
      </w:pPr>
      <w:r w:rsidRPr="00A5628F">
        <w:t>1.</w:t>
      </w:r>
      <w:r w:rsidR="00461638">
        <w:t xml:space="preserve"> </w:t>
      </w:r>
      <w:r w:rsidR="00747F2A" w:rsidRPr="00A5628F">
        <w:t xml:space="preserve">Mbledhja e jashtëzakonshme e Kuvendit të Komunës, caktohet me kërkesën e bërë me shkrim nga 1/3 e numrit të përgjithshëm të anëtarëve të Kuvendit të Komunës, apo me kërkesë të Kryetarit/res. </w:t>
      </w:r>
    </w:p>
    <w:p w14:paraId="75E5F497" w14:textId="77777777" w:rsidR="00747F2A" w:rsidRPr="00A5628F" w:rsidRDefault="00747F2A" w:rsidP="00747F2A">
      <w:pPr>
        <w:tabs>
          <w:tab w:val="left" w:pos="900"/>
        </w:tabs>
        <w:jc w:val="both"/>
      </w:pPr>
    </w:p>
    <w:p w14:paraId="11E52DAF" w14:textId="77777777" w:rsidR="00747F2A" w:rsidRDefault="00D117AB" w:rsidP="00747F2A">
      <w:pPr>
        <w:tabs>
          <w:tab w:val="left" w:pos="900"/>
        </w:tabs>
        <w:jc w:val="both"/>
      </w:pPr>
      <w:r w:rsidRPr="00A5628F">
        <w:t>2.</w:t>
      </w:r>
      <w:r w:rsidR="00461638">
        <w:t xml:space="preserve"> </w:t>
      </w:r>
      <w:r w:rsidR="00747F2A" w:rsidRPr="00A5628F">
        <w:t xml:space="preserve">E drejta për ta thirrur një mbledhje të jashtëzakonshme, gjithashtu përfshin të drejtën për caktimin e rendit të ditës për takimin e caktuar. </w:t>
      </w:r>
    </w:p>
    <w:p w14:paraId="20164A8C" w14:textId="77777777" w:rsidR="00461638" w:rsidRPr="00A5628F" w:rsidRDefault="00461638" w:rsidP="00747F2A">
      <w:pPr>
        <w:tabs>
          <w:tab w:val="left" w:pos="900"/>
        </w:tabs>
        <w:jc w:val="both"/>
      </w:pPr>
    </w:p>
    <w:p w14:paraId="1236AAA3" w14:textId="77777777" w:rsidR="00461638" w:rsidRDefault="00D117AB" w:rsidP="00747F2A">
      <w:pPr>
        <w:tabs>
          <w:tab w:val="left" w:pos="900"/>
        </w:tabs>
        <w:jc w:val="both"/>
      </w:pPr>
      <w:r w:rsidRPr="00A5628F">
        <w:t>3.</w:t>
      </w:r>
      <w:r w:rsidR="00461638">
        <w:t xml:space="preserve"> </w:t>
      </w:r>
      <w:r w:rsidR="00747F2A" w:rsidRPr="00A5628F">
        <w:t>Pikat e caktuara në rendin e ditës për mbledhjet e jashtëzakonshme, nuk mund të ndryshohen gjatë mbledhjes.</w:t>
      </w:r>
    </w:p>
    <w:p w14:paraId="563CF785" w14:textId="77777777" w:rsidR="00747F2A" w:rsidRPr="00A5628F" w:rsidRDefault="00747F2A" w:rsidP="00747F2A">
      <w:pPr>
        <w:tabs>
          <w:tab w:val="left" w:pos="900"/>
        </w:tabs>
        <w:jc w:val="both"/>
      </w:pPr>
      <w:r w:rsidRPr="00A5628F">
        <w:t xml:space="preserve">  </w:t>
      </w:r>
    </w:p>
    <w:p w14:paraId="7BF08E04" w14:textId="77777777" w:rsidR="00747F2A" w:rsidRDefault="00D117AB" w:rsidP="00747F2A">
      <w:pPr>
        <w:tabs>
          <w:tab w:val="left" w:pos="900"/>
        </w:tabs>
        <w:jc w:val="both"/>
      </w:pPr>
      <w:r w:rsidRPr="00A5628F">
        <w:t>4.</w:t>
      </w:r>
      <w:r w:rsidR="00461638">
        <w:t xml:space="preserve"> </w:t>
      </w:r>
      <w:r w:rsidR="00747F2A" w:rsidRPr="00A5628F">
        <w:t>Mbledhja e jashtëzakonshme e Kuvendit të Komunës, nuk mbahet nëse nuk janë të njoftuar me shkrim të  gjithë anëtarët e Kuvendit të Komunës dhe publiku, siç kërkohet me rregulloren e punës së Kuvendit, së paku tre (3) ditë pune para datës së mbajtjes së takimit.</w:t>
      </w:r>
    </w:p>
    <w:p w14:paraId="56853473" w14:textId="77777777" w:rsidR="00461638" w:rsidRPr="00A5628F" w:rsidRDefault="00461638" w:rsidP="00747F2A">
      <w:pPr>
        <w:tabs>
          <w:tab w:val="left" w:pos="900"/>
        </w:tabs>
        <w:jc w:val="both"/>
      </w:pPr>
    </w:p>
    <w:p w14:paraId="4F3A0980" w14:textId="77777777" w:rsidR="00747F2A" w:rsidRDefault="00D117AB" w:rsidP="00747F2A">
      <w:pPr>
        <w:tabs>
          <w:tab w:val="left" w:pos="900"/>
        </w:tabs>
        <w:jc w:val="both"/>
      </w:pPr>
      <w:r w:rsidRPr="00A5628F">
        <w:t>5.</w:t>
      </w:r>
      <w:r w:rsidR="00461638">
        <w:t xml:space="preserve"> </w:t>
      </w:r>
      <w:r w:rsidR="00747F2A" w:rsidRPr="00A5628F">
        <w:t>Procedurat e njëjta që kërkohen për njoftimin dhe çështjet e tjera që zbatohen për mbledhjet e rregullta, zbatohen për mbledhjet e jashtëzakonshme gjithashtu.</w:t>
      </w:r>
    </w:p>
    <w:p w14:paraId="008B58A8" w14:textId="77777777" w:rsidR="00461638" w:rsidRPr="00A5628F" w:rsidRDefault="00461638" w:rsidP="00747F2A">
      <w:pPr>
        <w:tabs>
          <w:tab w:val="left" w:pos="900"/>
        </w:tabs>
        <w:jc w:val="both"/>
      </w:pPr>
    </w:p>
    <w:p w14:paraId="7CD4E0BF" w14:textId="77777777" w:rsidR="00747F2A" w:rsidRDefault="00D117AB" w:rsidP="00747F2A">
      <w:pPr>
        <w:tabs>
          <w:tab w:val="left" w:pos="900"/>
        </w:tabs>
        <w:jc w:val="both"/>
      </w:pPr>
      <w:r w:rsidRPr="00A5628F">
        <w:t>6.</w:t>
      </w:r>
      <w:r w:rsidR="00461638">
        <w:t xml:space="preserve"> </w:t>
      </w:r>
      <w:r w:rsidR="00747F2A" w:rsidRPr="00A5628F">
        <w:t xml:space="preserve">Procedurat e lartpërmendura nuk zbatohen për takimet që thirren për shkak të rrethanave urgjente.  </w:t>
      </w:r>
    </w:p>
    <w:p w14:paraId="6965FFBD" w14:textId="77777777" w:rsidR="007209A0" w:rsidRDefault="007209A0" w:rsidP="00747F2A">
      <w:pPr>
        <w:tabs>
          <w:tab w:val="left" w:pos="900"/>
        </w:tabs>
        <w:jc w:val="both"/>
      </w:pPr>
    </w:p>
    <w:p w14:paraId="6739D90C" w14:textId="60E12ACF" w:rsidR="007209A0" w:rsidRDefault="007209A0" w:rsidP="00747F2A">
      <w:pPr>
        <w:tabs>
          <w:tab w:val="left" w:pos="900"/>
        </w:tabs>
        <w:jc w:val="both"/>
      </w:pPr>
      <w:r>
        <w:t xml:space="preserve">                                                                 Neni 33</w:t>
      </w:r>
    </w:p>
    <w:p w14:paraId="559051C2" w14:textId="639AA096" w:rsidR="007209A0" w:rsidRDefault="007209A0" w:rsidP="00747F2A">
      <w:pPr>
        <w:tabs>
          <w:tab w:val="left" w:pos="900"/>
        </w:tabs>
        <w:jc w:val="both"/>
      </w:pPr>
      <w:r>
        <w:t xml:space="preserve">                      </w:t>
      </w:r>
      <w:r w:rsidR="008445E5">
        <w:t xml:space="preserve">     </w:t>
      </w:r>
      <w:r>
        <w:t xml:space="preserve"> Procesverbalet e mbledhjeve të Kuvendit të Komunës </w:t>
      </w:r>
    </w:p>
    <w:p w14:paraId="0DBEF6AD" w14:textId="77777777" w:rsidR="00461638" w:rsidRPr="00A5628F" w:rsidRDefault="00461638" w:rsidP="00747F2A">
      <w:pPr>
        <w:tabs>
          <w:tab w:val="left" w:pos="900"/>
        </w:tabs>
        <w:jc w:val="both"/>
      </w:pPr>
    </w:p>
    <w:p w14:paraId="720A1074" w14:textId="446B124A" w:rsidR="00747F2A" w:rsidRDefault="008445E5" w:rsidP="00747F2A">
      <w:pPr>
        <w:tabs>
          <w:tab w:val="left" w:pos="900"/>
        </w:tabs>
        <w:jc w:val="both"/>
      </w:pPr>
      <w:r>
        <w:t>1</w:t>
      </w:r>
      <w:r w:rsidR="00D117AB" w:rsidRPr="00A5628F">
        <w:t>.</w:t>
      </w:r>
      <w:r w:rsidR="00461638">
        <w:t xml:space="preserve"> </w:t>
      </w:r>
      <w:r w:rsidR="00747F2A" w:rsidRPr="00A5628F">
        <w:t>Për të gjitha mbledhjet e Kuvendit të Komunës dhe komiteteve mbahet procesverbali. Procesverbali përmban emrat e anëtarëve që marrin pjesë në mbledhje dhe anëtarëve dhe personave tjerë të ftuar, rendin e ditës, esencën e diskutimeve, rezultatin numerik të votimit, çfarëdo vote që ka dhënë çdo njeri, anëtar dhe propozimet e miratuara apo të refuzuara.</w:t>
      </w:r>
    </w:p>
    <w:p w14:paraId="07262888" w14:textId="77777777" w:rsidR="00461638" w:rsidRPr="00A5628F" w:rsidRDefault="00461638" w:rsidP="00747F2A">
      <w:pPr>
        <w:tabs>
          <w:tab w:val="left" w:pos="900"/>
        </w:tabs>
        <w:jc w:val="both"/>
      </w:pPr>
    </w:p>
    <w:p w14:paraId="5DED9C95" w14:textId="33B8F2AA" w:rsidR="00747F2A" w:rsidRPr="00A5628F" w:rsidRDefault="008445E5" w:rsidP="00D117AB">
      <w:pPr>
        <w:tabs>
          <w:tab w:val="left" w:pos="900"/>
        </w:tabs>
        <w:jc w:val="both"/>
      </w:pPr>
      <w:r>
        <w:t>2</w:t>
      </w:r>
      <w:r w:rsidR="00D117AB" w:rsidRPr="00A5628F">
        <w:t>.</w:t>
      </w:r>
      <w:r w:rsidR="00461638">
        <w:t xml:space="preserve"> </w:t>
      </w:r>
      <w:r w:rsidR="00747F2A" w:rsidRPr="00A5628F">
        <w:t xml:space="preserve">Procesverbalin e mban një shërbyes/se civil/e komunal/le, i/e caktuar nga shërbimet e  Kuvendit të  Komunës në konsultim me Kryesuesin e Kuvendit të Komunës. Çdo kush ka të drejtë ta shikoj procesverbalin dhe ta marrë një kopje. Procesverbali mbahet në pajtim me ligjin për përdorimin e gjuhëve dhe i njëjti duhet të miratohet në takimin e ardhshëm të kuvendit. Procesverbalet duhet të nënshkruhen nga </w:t>
      </w:r>
      <w:r w:rsidR="00747F2A" w:rsidRPr="00A5628F">
        <w:rPr>
          <w:b/>
        </w:rPr>
        <w:t>Kryesuesi/sja i/e</w:t>
      </w:r>
      <w:r w:rsidR="00747F2A" w:rsidRPr="00A5628F">
        <w:t xml:space="preserve"> mbledhjeve dhe nga zyrtari/ja i/e autorizuar për mbajtjen e procesverbalit. </w:t>
      </w:r>
    </w:p>
    <w:p w14:paraId="7F9CDC4A" w14:textId="77777777" w:rsidR="00747F2A" w:rsidRDefault="00747F2A" w:rsidP="00111E4A">
      <w:pPr>
        <w:tabs>
          <w:tab w:val="left" w:pos="900"/>
        </w:tabs>
        <w:jc w:val="both"/>
      </w:pPr>
    </w:p>
    <w:p w14:paraId="1343BE45" w14:textId="77777777" w:rsidR="00CD1091" w:rsidRDefault="00CD1091" w:rsidP="00111E4A">
      <w:pPr>
        <w:tabs>
          <w:tab w:val="left" w:pos="900"/>
        </w:tabs>
        <w:jc w:val="both"/>
      </w:pPr>
    </w:p>
    <w:p w14:paraId="422AC4E9" w14:textId="77777777" w:rsidR="00CD1091" w:rsidRDefault="00CD1091" w:rsidP="00111E4A">
      <w:pPr>
        <w:tabs>
          <w:tab w:val="left" w:pos="900"/>
        </w:tabs>
        <w:jc w:val="both"/>
      </w:pPr>
    </w:p>
    <w:p w14:paraId="56326F33" w14:textId="77777777" w:rsidR="00CD1091" w:rsidRDefault="00CD1091" w:rsidP="00111E4A">
      <w:pPr>
        <w:tabs>
          <w:tab w:val="left" w:pos="900"/>
        </w:tabs>
        <w:jc w:val="both"/>
      </w:pPr>
    </w:p>
    <w:p w14:paraId="37624E19" w14:textId="77777777" w:rsidR="00CD1091" w:rsidRDefault="00CD1091" w:rsidP="00111E4A">
      <w:pPr>
        <w:tabs>
          <w:tab w:val="left" w:pos="900"/>
        </w:tabs>
        <w:jc w:val="both"/>
      </w:pPr>
    </w:p>
    <w:p w14:paraId="251D0CFB" w14:textId="77777777" w:rsidR="00CD1091" w:rsidRPr="00A5628F" w:rsidRDefault="00CD1091" w:rsidP="00111E4A">
      <w:pPr>
        <w:tabs>
          <w:tab w:val="left" w:pos="900"/>
        </w:tabs>
        <w:jc w:val="both"/>
      </w:pPr>
    </w:p>
    <w:p w14:paraId="3FBBECC2" w14:textId="76723E8F" w:rsidR="00747F2A" w:rsidRPr="00A5628F" w:rsidRDefault="00747F2A" w:rsidP="00D117AB">
      <w:pPr>
        <w:tabs>
          <w:tab w:val="left" w:pos="900"/>
        </w:tabs>
        <w:jc w:val="center"/>
        <w:rPr>
          <w:b/>
        </w:rPr>
      </w:pPr>
      <w:r w:rsidRPr="00A5628F">
        <w:rPr>
          <w:b/>
        </w:rPr>
        <w:t>Neni 3</w:t>
      </w:r>
      <w:r w:rsidR="008445E5">
        <w:rPr>
          <w:b/>
        </w:rPr>
        <w:t>4</w:t>
      </w:r>
    </w:p>
    <w:p w14:paraId="27769B48" w14:textId="77777777" w:rsidR="00D117AB" w:rsidRDefault="00747F2A" w:rsidP="00F002AC">
      <w:pPr>
        <w:tabs>
          <w:tab w:val="left" w:pos="900"/>
        </w:tabs>
        <w:jc w:val="center"/>
        <w:rPr>
          <w:b/>
          <w:bCs/>
        </w:rPr>
      </w:pPr>
      <w:r w:rsidRPr="00A5628F">
        <w:rPr>
          <w:b/>
          <w:bCs/>
        </w:rPr>
        <w:t>Të drejtat dhe detyrat e anëtarëve të Kuvendit të Komunës</w:t>
      </w:r>
    </w:p>
    <w:p w14:paraId="0C2FD39B" w14:textId="77777777" w:rsidR="00461638" w:rsidRPr="00A5628F" w:rsidRDefault="00461638" w:rsidP="00F002AC">
      <w:pPr>
        <w:tabs>
          <w:tab w:val="left" w:pos="900"/>
        </w:tabs>
        <w:jc w:val="center"/>
        <w:rPr>
          <w:b/>
          <w:bCs/>
        </w:rPr>
      </w:pPr>
    </w:p>
    <w:p w14:paraId="21D58880" w14:textId="77777777" w:rsidR="00747F2A" w:rsidRDefault="00D117AB" w:rsidP="00D117AB">
      <w:pPr>
        <w:tabs>
          <w:tab w:val="left" w:pos="900"/>
        </w:tabs>
        <w:jc w:val="both"/>
      </w:pPr>
      <w:r w:rsidRPr="00A5628F">
        <w:rPr>
          <w:bCs/>
        </w:rPr>
        <w:t>1.</w:t>
      </w:r>
      <w:r w:rsidR="00461638">
        <w:rPr>
          <w:bCs/>
        </w:rPr>
        <w:t xml:space="preserve"> </w:t>
      </w:r>
      <w:r w:rsidR="00747F2A" w:rsidRPr="00A5628F">
        <w:t>Në pajtim me nenin 39 të LVL anëtari/ja i/e Kuvendit të Komunës ka të drejtë:</w:t>
      </w:r>
    </w:p>
    <w:p w14:paraId="17E249E7" w14:textId="77777777" w:rsidR="00461638" w:rsidRPr="00A5628F" w:rsidRDefault="00461638" w:rsidP="00D117AB">
      <w:pPr>
        <w:tabs>
          <w:tab w:val="left" w:pos="900"/>
        </w:tabs>
        <w:jc w:val="both"/>
      </w:pPr>
    </w:p>
    <w:p w14:paraId="5F39ED9F" w14:textId="77777777" w:rsidR="00747F2A" w:rsidRDefault="00D117AB" w:rsidP="00D117AB">
      <w:pPr>
        <w:tabs>
          <w:tab w:val="left" w:pos="900"/>
        </w:tabs>
        <w:jc w:val="both"/>
      </w:pPr>
      <w:r w:rsidRPr="00A5628F">
        <w:t>1.1.</w:t>
      </w:r>
      <w:r w:rsidR="00461638">
        <w:t xml:space="preserve"> T</w:t>
      </w:r>
      <w:r w:rsidR="00747F2A" w:rsidRPr="00A5628F">
        <w:t>ë kërkojë informacione lidhur me çështjet komunale nga Kryetari/j</w:t>
      </w:r>
      <w:r w:rsidR="000E348E" w:rsidRPr="00A5628F">
        <w:t>a</w:t>
      </w:r>
      <w:r w:rsidR="00747F2A" w:rsidRPr="00A5628F">
        <w:t>, nga të emëruarit/et e tij/saj</w:t>
      </w:r>
      <w:r w:rsidRPr="00A5628F">
        <w:t xml:space="preserve">, </w:t>
      </w:r>
      <w:r w:rsidR="00747F2A" w:rsidRPr="00A5628F">
        <w:t xml:space="preserve">Nënkryetari/ja i/e Komunës për komunitete dhe Kryesuesit/et </w:t>
      </w:r>
      <w:r w:rsidR="000E348E" w:rsidRPr="00A5628F">
        <w:t>të kuvendit dhe</w:t>
      </w:r>
      <w:r w:rsidR="00747F2A" w:rsidRPr="00A5628F">
        <w:t xml:space="preserve"> komiteteve. Kërkesa shqyrtohet në pajtim me procedurat që do të përcaktohen me  rregulloren e punës. </w:t>
      </w:r>
    </w:p>
    <w:p w14:paraId="4C5DCA46" w14:textId="77777777" w:rsidR="00461638" w:rsidRPr="00A5628F" w:rsidRDefault="00461638" w:rsidP="00D117AB">
      <w:pPr>
        <w:tabs>
          <w:tab w:val="left" w:pos="900"/>
        </w:tabs>
        <w:jc w:val="both"/>
      </w:pPr>
    </w:p>
    <w:p w14:paraId="4525AD48" w14:textId="77777777" w:rsidR="00747F2A" w:rsidRPr="00A5628F" w:rsidRDefault="00D117AB" w:rsidP="00D117AB">
      <w:pPr>
        <w:tabs>
          <w:tab w:val="left" w:pos="900"/>
        </w:tabs>
        <w:jc w:val="both"/>
      </w:pPr>
      <w:r w:rsidRPr="00A5628F">
        <w:t>1.2.</w:t>
      </w:r>
      <w:r w:rsidR="00461638">
        <w:t xml:space="preserve"> M</w:t>
      </w:r>
      <w:r w:rsidR="00747F2A" w:rsidRPr="00A5628F">
        <w:t>und të paraqes vërejtje me shkrim ku do t`i bashkëngjiten procesverbalit;</w:t>
      </w:r>
    </w:p>
    <w:p w14:paraId="5175726E" w14:textId="77777777" w:rsidR="00747F2A" w:rsidRDefault="00D117AB" w:rsidP="00D117AB">
      <w:pPr>
        <w:tabs>
          <w:tab w:val="left" w:pos="900"/>
        </w:tabs>
        <w:jc w:val="both"/>
      </w:pPr>
      <w:r w:rsidRPr="00A5628F">
        <w:t>1.3.</w:t>
      </w:r>
      <w:r w:rsidR="00461638">
        <w:t xml:space="preserve"> M</w:t>
      </w:r>
      <w:r w:rsidR="00747F2A" w:rsidRPr="00A5628F">
        <w:t>und t’iu drejtohet të pranishmëve në cilindo komision të kuvendit të Komunës, anëtar i të cilit nuk është, por nuk mund të votojë. Ai apo ajo mund t’i propozojë Kryesuesit të komitetit që të diskutohet ndonjë çështje që është përgjegjësi e komitetit;</w:t>
      </w:r>
    </w:p>
    <w:p w14:paraId="21B3C68C" w14:textId="77777777" w:rsidR="00461638" w:rsidRPr="00A5628F" w:rsidRDefault="00461638" w:rsidP="00D117AB">
      <w:pPr>
        <w:tabs>
          <w:tab w:val="left" w:pos="900"/>
        </w:tabs>
        <w:jc w:val="both"/>
      </w:pPr>
    </w:p>
    <w:p w14:paraId="08D4A182" w14:textId="77777777" w:rsidR="00747F2A" w:rsidRDefault="00D117AB" w:rsidP="00D117AB">
      <w:pPr>
        <w:tabs>
          <w:tab w:val="left" w:pos="900"/>
        </w:tabs>
        <w:jc w:val="both"/>
      </w:pPr>
      <w:r w:rsidRPr="00A5628F">
        <w:t>1.4</w:t>
      </w:r>
      <w:r w:rsidR="00A537C4" w:rsidRPr="00A5628F">
        <w:t>.</w:t>
      </w:r>
      <w:r w:rsidR="00461638">
        <w:t>M</w:t>
      </w:r>
      <w:r w:rsidR="00747F2A" w:rsidRPr="00A5628F">
        <w:t>und të kërkojë nga Kryetari/j</w:t>
      </w:r>
      <w:r w:rsidR="000E348E" w:rsidRPr="00A5628F">
        <w:t>a</w:t>
      </w:r>
      <w:r w:rsidR="00747F2A" w:rsidRPr="00A5628F">
        <w:t xml:space="preserve"> informacione që janë të nevojshme për punën e tij si anëtar/e nëse nuk është i kënaqur me përgjigjen, ai apo ajo mund ta ngritë çështjen në Kuvendin e Komunës;</w:t>
      </w:r>
    </w:p>
    <w:p w14:paraId="6044B7FD" w14:textId="77777777" w:rsidR="00461638" w:rsidRPr="00A5628F" w:rsidRDefault="00461638" w:rsidP="00D117AB">
      <w:pPr>
        <w:tabs>
          <w:tab w:val="left" w:pos="900"/>
        </w:tabs>
        <w:jc w:val="both"/>
      </w:pPr>
    </w:p>
    <w:p w14:paraId="475354DA" w14:textId="77777777" w:rsidR="00747F2A" w:rsidRDefault="00D117AB" w:rsidP="00D117AB">
      <w:pPr>
        <w:tabs>
          <w:tab w:val="left" w:pos="900"/>
        </w:tabs>
        <w:jc w:val="both"/>
      </w:pPr>
      <w:r w:rsidRPr="00A5628F">
        <w:t xml:space="preserve">1.5. </w:t>
      </w:r>
      <w:r w:rsidR="00461638">
        <w:t>A</w:t>
      </w:r>
      <w:r w:rsidR="00747F2A" w:rsidRPr="00A5628F">
        <w:t>nëtarët e Kuvendit të Komunës, detyrohen të marrin pjesë në të gjitha mbledhjet e kuvendit, të thirrura në mënyrë të duhur  në komisionet ku ata/ato janë anëtarë/re, përveç rasteve kur ekzistojnë arsye të justifikueshme për mungesën e tyre;</w:t>
      </w:r>
    </w:p>
    <w:p w14:paraId="62EB1745" w14:textId="77777777" w:rsidR="00461638" w:rsidRPr="00A5628F" w:rsidRDefault="00461638" w:rsidP="00D117AB">
      <w:pPr>
        <w:tabs>
          <w:tab w:val="left" w:pos="900"/>
        </w:tabs>
        <w:jc w:val="both"/>
      </w:pPr>
    </w:p>
    <w:p w14:paraId="6FE8975E" w14:textId="77777777" w:rsidR="00F002AC" w:rsidRPr="00A5628F" w:rsidRDefault="00D117AB" w:rsidP="00106B03">
      <w:pPr>
        <w:tabs>
          <w:tab w:val="left" w:pos="900"/>
        </w:tabs>
        <w:jc w:val="both"/>
      </w:pPr>
      <w:r w:rsidRPr="00A5628F">
        <w:t>1.6.</w:t>
      </w:r>
      <w:r w:rsidR="00461638">
        <w:t xml:space="preserve"> A</w:t>
      </w:r>
      <w:r w:rsidR="00747F2A" w:rsidRPr="00A5628F">
        <w:t>nëtari/ja i/e Kuvendit të Komunës, lejohet të mungojë nga vendi i punës për periudha kohore që janë të domosdoshme për kryerjen punëve të Kuvendit.</w:t>
      </w:r>
    </w:p>
    <w:p w14:paraId="4903E12A" w14:textId="77777777" w:rsidR="00F002AC" w:rsidRPr="00A5628F" w:rsidRDefault="00F002AC" w:rsidP="00D117AB">
      <w:pPr>
        <w:tabs>
          <w:tab w:val="left" w:pos="900"/>
        </w:tabs>
        <w:jc w:val="center"/>
        <w:rPr>
          <w:b/>
          <w:bCs/>
        </w:rPr>
      </w:pPr>
    </w:p>
    <w:p w14:paraId="34E1F761" w14:textId="2B41DAD9" w:rsidR="00747F2A" w:rsidRPr="00A5628F" w:rsidRDefault="00747F2A" w:rsidP="00D117AB">
      <w:pPr>
        <w:tabs>
          <w:tab w:val="left" w:pos="900"/>
        </w:tabs>
        <w:jc w:val="center"/>
        <w:rPr>
          <w:b/>
          <w:bCs/>
        </w:rPr>
      </w:pPr>
      <w:r w:rsidRPr="00A5628F">
        <w:rPr>
          <w:b/>
          <w:bCs/>
        </w:rPr>
        <w:t>Neni 3</w:t>
      </w:r>
      <w:r w:rsidR="008445E5">
        <w:rPr>
          <w:b/>
          <w:bCs/>
        </w:rPr>
        <w:t>5</w:t>
      </w:r>
    </w:p>
    <w:p w14:paraId="5BDC0606" w14:textId="77777777" w:rsidR="00D117AB" w:rsidRDefault="00747F2A" w:rsidP="00F002AC">
      <w:pPr>
        <w:tabs>
          <w:tab w:val="left" w:pos="900"/>
        </w:tabs>
        <w:jc w:val="center"/>
        <w:rPr>
          <w:b/>
        </w:rPr>
      </w:pPr>
      <w:r w:rsidRPr="00A5628F">
        <w:rPr>
          <w:b/>
        </w:rPr>
        <w:t>Konflikti i interesave të anëtarëve</w:t>
      </w:r>
      <w:r w:rsidR="003C7DEE" w:rsidRPr="00A5628F">
        <w:rPr>
          <w:b/>
        </w:rPr>
        <w:t xml:space="preserve"> te Kuvendit</w:t>
      </w:r>
    </w:p>
    <w:p w14:paraId="22E00074" w14:textId="77777777" w:rsidR="00461638" w:rsidRPr="00A5628F" w:rsidRDefault="00461638" w:rsidP="00F002AC">
      <w:pPr>
        <w:tabs>
          <w:tab w:val="left" w:pos="900"/>
        </w:tabs>
        <w:jc w:val="center"/>
        <w:rPr>
          <w:b/>
        </w:rPr>
      </w:pPr>
    </w:p>
    <w:p w14:paraId="067E27AE" w14:textId="7F385D58" w:rsidR="00747F2A" w:rsidRDefault="00D117AB" w:rsidP="00747F2A">
      <w:pPr>
        <w:tabs>
          <w:tab w:val="left" w:pos="900"/>
        </w:tabs>
        <w:jc w:val="both"/>
      </w:pPr>
      <w:r w:rsidRPr="00A5628F">
        <w:t>1.</w:t>
      </w:r>
      <w:r w:rsidR="00461638">
        <w:t xml:space="preserve"> </w:t>
      </w:r>
      <w:r w:rsidR="00747F2A" w:rsidRPr="00A5628F">
        <w:t xml:space="preserve">Anëtari/rja i/e Kuvendit të Komunës, apo anëtari/ja  i/e komitetit dhe i komisionit, nuk mund të jetë pjesëmarrës në marrjen e vendimeve dhe në procedurat administrative që kanë të bëjnë me cilëndo çështje në të cilën ai ose ajo, apo ndonjë anëtar i familjes së tij apo saj, ka interes personal </w:t>
      </w:r>
      <w:r w:rsidR="004E6604">
        <w:t xml:space="preserve">ose </w:t>
      </w:r>
      <w:r w:rsidR="00747F2A" w:rsidRPr="00A5628F">
        <w:t>mate</w:t>
      </w:r>
      <w:r w:rsidR="00842F20" w:rsidRPr="00A5628F">
        <w:t>ria</w:t>
      </w:r>
      <w:r w:rsidR="004E6604">
        <w:t>l</w:t>
      </w:r>
      <w:r w:rsidR="00842F20" w:rsidRPr="00A5628F">
        <w:t>.</w:t>
      </w:r>
    </w:p>
    <w:p w14:paraId="30C4E0E7" w14:textId="77777777" w:rsidR="00461638" w:rsidRPr="00A5628F" w:rsidRDefault="00461638" w:rsidP="00747F2A">
      <w:pPr>
        <w:tabs>
          <w:tab w:val="left" w:pos="900"/>
        </w:tabs>
        <w:jc w:val="both"/>
      </w:pPr>
    </w:p>
    <w:p w14:paraId="0BF4DB95" w14:textId="77777777" w:rsidR="00747F2A" w:rsidRDefault="00D117AB" w:rsidP="00747F2A">
      <w:pPr>
        <w:tabs>
          <w:tab w:val="left" w:pos="900"/>
        </w:tabs>
        <w:jc w:val="both"/>
      </w:pPr>
      <w:r w:rsidRPr="00A5628F">
        <w:t>2.</w:t>
      </w:r>
      <w:r w:rsidR="00461638">
        <w:t xml:space="preserve"> </w:t>
      </w:r>
      <w:r w:rsidR="00747F2A" w:rsidRPr="00A5628F">
        <w:t>Anëtarët e Kuvendit të Komunës, të komiteteve dhe të komisioneve mund të tërhiqen vullnetarisht ose me vendim të shumicës së atij forumi ose me kërkesë të palës së tretë. Më për së afërmi, kjo çështje do të rregullohet me Rregulloren e punës së Kuvendit  të Komunës.</w:t>
      </w:r>
    </w:p>
    <w:p w14:paraId="4B98988D" w14:textId="77777777" w:rsidR="00461638" w:rsidRPr="00A5628F" w:rsidRDefault="00461638" w:rsidP="00747F2A">
      <w:pPr>
        <w:tabs>
          <w:tab w:val="left" w:pos="900"/>
        </w:tabs>
        <w:jc w:val="both"/>
      </w:pPr>
    </w:p>
    <w:p w14:paraId="3821469E" w14:textId="77777777" w:rsidR="00747F2A" w:rsidRPr="00A5628F" w:rsidRDefault="00D117AB" w:rsidP="00D117AB">
      <w:pPr>
        <w:tabs>
          <w:tab w:val="left" w:pos="900"/>
        </w:tabs>
        <w:jc w:val="both"/>
      </w:pPr>
      <w:r w:rsidRPr="00A5628F">
        <w:t>3.</w:t>
      </w:r>
      <w:r w:rsidR="00461638">
        <w:t xml:space="preserve"> </w:t>
      </w:r>
      <w:r w:rsidR="00747F2A" w:rsidRPr="00A5628F">
        <w:t>Anëtarët e kuvendit të Komunës, nuk mund të punësohen nga komuna në asnjë pozitë në administratën e komunës dhe në të njëjtën kohë nuk mund të jetë deputet të Kuvendit të Republikës së Kosovës.</w:t>
      </w:r>
    </w:p>
    <w:p w14:paraId="6F9EFCBA" w14:textId="77777777" w:rsidR="00747F2A" w:rsidRDefault="00747F2A" w:rsidP="00747F2A">
      <w:pPr>
        <w:tabs>
          <w:tab w:val="left" w:pos="900"/>
        </w:tabs>
        <w:jc w:val="both"/>
        <w:rPr>
          <w:b/>
        </w:rPr>
      </w:pPr>
    </w:p>
    <w:p w14:paraId="62D955D5" w14:textId="77777777" w:rsidR="008445E5" w:rsidRDefault="008445E5" w:rsidP="00747F2A">
      <w:pPr>
        <w:tabs>
          <w:tab w:val="left" w:pos="900"/>
        </w:tabs>
        <w:jc w:val="both"/>
        <w:rPr>
          <w:b/>
        </w:rPr>
      </w:pPr>
    </w:p>
    <w:p w14:paraId="1F5F7174" w14:textId="77777777" w:rsidR="008445E5" w:rsidRDefault="008445E5" w:rsidP="00747F2A">
      <w:pPr>
        <w:tabs>
          <w:tab w:val="left" w:pos="900"/>
        </w:tabs>
        <w:jc w:val="both"/>
        <w:rPr>
          <w:b/>
        </w:rPr>
      </w:pPr>
    </w:p>
    <w:p w14:paraId="5378B9FA" w14:textId="77777777" w:rsidR="008445E5" w:rsidRPr="00A5628F" w:rsidRDefault="008445E5" w:rsidP="00747F2A">
      <w:pPr>
        <w:tabs>
          <w:tab w:val="left" w:pos="900"/>
        </w:tabs>
        <w:jc w:val="both"/>
        <w:rPr>
          <w:b/>
        </w:rPr>
      </w:pPr>
    </w:p>
    <w:p w14:paraId="415269E6" w14:textId="70BA8DF9" w:rsidR="00747F2A" w:rsidRPr="00A5628F" w:rsidRDefault="00747F2A" w:rsidP="00D117AB">
      <w:pPr>
        <w:tabs>
          <w:tab w:val="left" w:pos="900"/>
        </w:tabs>
        <w:jc w:val="center"/>
        <w:rPr>
          <w:b/>
        </w:rPr>
      </w:pPr>
      <w:r w:rsidRPr="00A5628F">
        <w:rPr>
          <w:b/>
        </w:rPr>
        <w:lastRenderedPageBreak/>
        <w:t>Neni 3</w:t>
      </w:r>
      <w:r w:rsidR="008445E5">
        <w:rPr>
          <w:b/>
        </w:rPr>
        <w:t>6</w:t>
      </w:r>
    </w:p>
    <w:p w14:paraId="11B57FFD" w14:textId="77777777" w:rsidR="00D117AB" w:rsidRDefault="00747F2A" w:rsidP="00F002AC">
      <w:pPr>
        <w:tabs>
          <w:tab w:val="left" w:pos="900"/>
        </w:tabs>
        <w:jc w:val="center"/>
        <w:rPr>
          <w:b/>
        </w:rPr>
      </w:pPr>
      <w:r w:rsidRPr="00A5628F">
        <w:rPr>
          <w:b/>
        </w:rPr>
        <w:t>Deklarata financiare</w:t>
      </w:r>
    </w:p>
    <w:p w14:paraId="7AFBC1CE" w14:textId="77777777" w:rsidR="00461638" w:rsidRPr="00A5628F" w:rsidRDefault="00461638" w:rsidP="00F002AC">
      <w:pPr>
        <w:tabs>
          <w:tab w:val="left" w:pos="900"/>
        </w:tabs>
        <w:jc w:val="center"/>
        <w:rPr>
          <w:b/>
        </w:rPr>
      </w:pPr>
    </w:p>
    <w:p w14:paraId="2747052E" w14:textId="77777777" w:rsidR="00747F2A" w:rsidRPr="00A5628F" w:rsidRDefault="00747F2A" w:rsidP="00A537C4">
      <w:pPr>
        <w:tabs>
          <w:tab w:val="left" w:pos="900"/>
        </w:tabs>
        <w:jc w:val="both"/>
      </w:pPr>
      <w:r w:rsidRPr="00A5628F">
        <w:t>Në pajtim me nenin 38.3 të LVL, çdo anëtar/ja i/e Kuvendit të  Komunës, para mbledhjes së parë të Kuvendit të Komunës, duhet t’i regjistrojnë deklaratat e plota dhe të hapura rreth interesave të tyre financiare dhe obligohen të shënojnë çdo ndërrim të gjendjes së tyre financiare posa ato të ndodhin në  regjistrin që e mbanë Kryetari/ja i/e Komunës.</w:t>
      </w:r>
    </w:p>
    <w:p w14:paraId="6A9E8D99" w14:textId="77777777" w:rsidR="00A537C4" w:rsidRPr="00A5628F" w:rsidRDefault="00A537C4" w:rsidP="00D117AB">
      <w:pPr>
        <w:tabs>
          <w:tab w:val="left" w:pos="900"/>
        </w:tabs>
        <w:jc w:val="center"/>
        <w:rPr>
          <w:b/>
          <w:bCs/>
        </w:rPr>
      </w:pPr>
    </w:p>
    <w:p w14:paraId="5FAB2941" w14:textId="242D2745" w:rsidR="00747F2A" w:rsidRPr="00A5628F" w:rsidRDefault="00747F2A" w:rsidP="00D117AB">
      <w:pPr>
        <w:tabs>
          <w:tab w:val="left" w:pos="900"/>
        </w:tabs>
        <w:jc w:val="center"/>
        <w:rPr>
          <w:b/>
          <w:bCs/>
        </w:rPr>
      </w:pPr>
      <w:r w:rsidRPr="00A5628F">
        <w:rPr>
          <w:b/>
          <w:bCs/>
        </w:rPr>
        <w:t>Neni 3</w:t>
      </w:r>
      <w:r w:rsidR="008445E5">
        <w:rPr>
          <w:b/>
          <w:bCs/>
        </w:rPr>
        <w:t>7</w:t>
      </w:r>
    </w:p>
    <w:p w14:paraId="445A9A6C" w14:textId="77777777" w:rsidR="00D117AB" w:rsidRPr="00A5628F" w:rsidRDefault="00747F2A" w:rsidP="00F002AC">
      <w:pPr>
        <w:tabs>
          <w:tab w:val="left" w:pos="900"/>
        </w:tabs>
        <w:jc w:val="center"/>
        <w:rPr>
          <w:b/>
          <w:bCs/>
        </w:rPr>
      </w:pPr>
      <w:r w:rsidRPr="00A5628F">
        <w:rPr>
          <w:b/>
          <w:bCs/>
        </w:rPr>
        <w:t>Pushimi i mandatit të anëtarit të Kuvendit</w:t>
      </w:r>
    </w:p>
    <w:p w14:paraId="62E30C15" w14:textId="77777777" w:rsidR="00461638" w:rsidRDefault="00461638" w:rsidP="00747F2A">
      <w:pPr>
        <w:tabs>
          <w:tab w:val="left" w:pos="900"/>
        </w:tabs>
        <w:jc w:val="both"/>
      </w:pPr>
    </w:p>
    <w:p w14:paraId="3B535C38" w14:textId="2F73CF49" w:rsidR="00747F2A" w:rsidRPr="00A5628F" w:rsidRDefault="00747F2A" w:rsidP="00747F2A">
      <w:pPr>
        <w:tabs>
          <w:tab w:val="left" w:pos="900"/>
        </w:tabs>
        <w:jc w:val="both"/>
      </w:pPr>
      <w:r w:rsidRPr="00A5628F">
        <w:t>Anëtari/ja i/e kuvendit të Komunës, i/e cili/la nuk nënshkruan betimin - deklaratën solemne brenda një (1) muaji pas zgjedhjes pa arsye pushon të jetë anëtarë dhe në pajtim me dispozitat e nenit 37.2të LVL</w:t>
      </w:r>
      <w:r w:rsidR="00E249A0">
        <w:t xml:space="preserve">  dhe z</w:t>
      </w:r>
      <w:r w:rsidR="002C3CBB">
        <w:t>ë</w:t>
      </w:r>
      <w:r w:rsidR="00E249A0">
        <w:t>vend</w:t>
      </w:r>
      <w:r w:rsidR="002C3CBB">
        <w:t>ë</w:t>
      </w:r>
      <w:r w:rsidR="00E249A0">
        <w:t>sohet sipas procedur</w:t>
      </w:r>
      <w:r w:rsidR="002C3CBB">
        <w:t>ë</w:t>
      </w:r>
      <w:r w:rsidR="00E249A0">
        <w:t>s n</w:t>
      </w:r>
      <w:r w:rsidR="002C3CBB">
        <w:t>ë</w:t>
      </w:r>
      <w:r w:rsidR="00E249A0">
        <w:t xml:space="preserve"> pajtim me ligjin. </w:t>
      </w:r>
    </w:p>
    <w:p w14:paraId="08059AFA" w14:textId="77777777" w:rsidR="00747F2A" w:rsidRPr="00A5628F" w:rsidRDefault="00747F2A" w:rsidP="00747F2A">
      <w:pPr>
        <w:tabs>
          <w:tab w:val="left" w:pos="900"/>
        </w:tabs>
        <w:jc w:val="both"/>
      </w:pPr>
    </w:p>
    <w:p w14:paraId="5A1718FF" w14:textId="77777777" w:rsidR="00747F2A" w:rsidRPr="00A5628F" w:rsidRDefault="00F002AC" w:rsidP="00D117AB">
      <w:pPr>
        <w:tabs>
          <w:tab w:val="left" w:pos="900"/>
        </w:tabs>
        <w:rPr>
          <w:b/>
        </w:rPr>
      </w:pPr>
      <w:r w:rsidRPr="00A5628F">
        <w:rPr>
          <w:b/>
        </w:rPr>
        <w:t>KAPITULLI</w:t>
      </w:r>
      <w:r w:rsidR="00747F2A" w:rsidRPr="00A5628F">
        <w:rPr>
          <w:b/>
        </w:rPr>
        <w:t xml:space="preserve"> V </w:t>
      </w:r>
    </w:p>
    <w:p w14:paraId="4326E6F9" w14:textId="77777777" w:rsidR="00747F2A" w:rsidRPr="00A5628F" w:rsidRDefault="00747F2A" w:rsidP="00747F2A">
      <w:pPr>
        <w:tabs>
          <w:tab w:val="left" w:pos="900"/>
        </w:tabs>
        <w:jc w:val="both"/>
        <w:rPr>
          <w:b/>
        </w:rPr>
      </w:pPr>
    </w:p>
    <w:p w14:paraId="4677AD5B" w14:textId="77777777" w:rsidR="00747F2A" w:rsidRPr="00A5628F" w:rsidRDefault="00747F2A" w:rsidP="00D117AB">
      <w:pPr>
        <w:tabs>
          <w:tab w:val="left" w:pos="900"/>
        </w:tabs>
        <w:jc w:val="both"/>
        <w:rPr>
          <w:b/>
          <w:bCs/>
          <w:iCs/>
        </w:rPr>
      </w:pPr>
      <w:r w:rsidRPr="00A5628F">
        <w:rPr>
          <w:b/>
          <w:bCs/>
          <w:iCs/>
        </w:rPr>
        <w:t>K</w:t>
      </w:r>
      <w:r w:rsidR="00F002AC" w:rsidRPr="00A5628F">
        <w:rPr>
          <w:b/>
          <w:bCs/>
          <w:iCs/>
        </w:rPr>
        <w:t xml:space="preserve">omitetet e </w:t>
      </w:r>
      <w:r w:rsidR="006665FF" w:rsidRPr="00A5628F">
        <w:rPr>
          <w:b/>
          <w:bCs/>
          <w:iCs/>
        </w:rPr>
        <w:t>përhershme</w:t>
      </w:r>
      <w:r w:rsidR="00F002AC" w:rsidRPr="00A5628F">
        <w:rPr>
          <w:b/>
          <w:bCs/>
          <w:iCs/>
        </w:rPr>
        <w:t xml:space="preserve"> dhe komitet tjera</w:t>
      </w:r>
    </w:p>
    <w:p w14:paraId="78426029" w14:textId="77777777" w:rsidR="00747F2A" w:rsidRPr="00A5628F" w:rsidRDefault="00747F2A" w:rsidP="00747F2A">
      <w:pPr>
        <w:tabs>
          <w:tab w:val="left" w:pos="900"/>
        </w:tabs>
        <w:jc w:val="both"/>
      </w:pPr>
    </w:p>
    <w:p w14:paraId="256FF883" w14:textId="35D034EF" w:rsidR="00747F2A" w:rsidRDefault="00747F2A" w:rsidP="00747F2A">
      <w:pPr>
        <w:tabs>
          <w:tab w:val="left" w:pos="900"/>
        </w:tabs>
        <w:jc w:val="both"/>
        <w:rPr>
          <w:b/>
        </w:rPr>
      </w:pPr>
      <w:r w:rsidRPr="00A5628F">
        <w:rPr>
          <w:b/>
        </w:rPr>
        <w:t xml:space="preserve">                                                                 Neni 3</w:t>
      </w:r>
      <w:r w:rsidR="008445E5">
        <w:rPr>
          <w:b/>
        </w:rPr>
        <w:t>8</w:t>
      </w:r>
    </w:p>
    <w:p w14:paraId="1F54BB9B" w14:textId="69E618C0" w:rsidR="0039404E" w:rsidRPr="00A5628F" w:rsidRDefault="0039404E" w:rsidP="00747F2A">
      <w:pPr>
        <w:tabs>
          <w:tab w:val="left" w:pos="900"/>
        </w:tabs>
        <w:jc w:val="both"/>
        <w:rPr>
          <w:b/>
        </w:rPr>
      </w:pPr>
      <w:r>
        <w:rPr>
          <w:b/>
        </w:rPr>
        <w:t xml:space="preserve">                                                                Komitetet obligative </w:t>
      </w:r>
    </w:p>
    <w:p w14:paraId="539D778E" w14:textId="08E3FF03" w:rsidR="00747F2A" w:rsidRDefault="00D117AB" w:rsidP="00D117AB">
      <w:pPr>
        <w:tabs>
          <w:tab w:val="left" w:pos="900"/>
        </w:tabs>
        <w:autoSpaceDE w:val="0"/>
        <w:autoSpaceDN w:val="0"/>
        <w:adjustRightInd w:val="0"/>
        <w:jc w:val="both"/>
      </w:pPr>
      <w:r w:rsidRPr="00A5628F">
        <w:t>1.</w:t>
      </w:r>
      <w:r w:rsidR="00FF4BF0" w:rsidRPr="00A5628F">
        <w:t xml:space="preserve"> </w:t>
      </w:r>
      <w:r w:rsidR="00747F2A" w:rsidRPr="00A5628F">
        <w:t xml:space="preserve">Kuvendi i Komunës themelon komitete të përhershme si: </w:t>
      </w:r>
    </w:p>
    <w:p w14:paraId="5B0064BE" w14:textId="77777777" w:rsidR="00461638" w:rsidRPr="00A5628F" w:rsidRDefault="00461638" w:rsidP="00D117AB">
      <w:pPr>
        <w:tabs>
          <w:tab w:val="left" w:pos="900"/>
        </w:tabs>
        <w:autoSpaceDE w:val="0"/>
        <w:autoSpaceDN w:val="0"/>
        <w:adjustRightInd w:val="0"/>
        <w:jc w:val="both"/>
      </w:pPr>
    </w:p>
    <w:p w14:paraId="3925A4EA" w14:textId="77777777" w:rsidR="00747F2A" w:rsidRPr="00A5628F" w:rsidRDefault="00D117AB" w:rsidP="00D117AB">
      <w:pPr>
        <w:tabs>
          <w:tab w:val="left" w:pos="900"/>
        </w:tabs>
        <w:autoSpaceDE w:val="0"/>
        <w:autoSpaceDN w:val="0"/>
        <w:adjustRightInd w:val="0"/>
        <w:jc w:val="both"/>
      </w:pPr>
      <w:r w:rsidRPr="00A5628F">
        <w:t>1.1.</w:t>
      </w:r>
      <w:r w:rsidR="00747F2A" w:rsidRPr="00A5628F">
        <w:t>Komitetin për Politikë e Financa dhe</w:t>
      </w:r>
    </w:p>
    <w:p w14:paraId="74348151" w14:textId="2DBAC140" w:rsidR="00747F2A" w:rsidRPr="00A5628F" w:rsidRDefault="00D117AB" w:rsidP="00747F2A">
      <w:pPr>
        <w:tabs>
          <w:tab w:val="left" w:pos="900"/>
        </w:tabs>
        <w:autoSpaceDE w:val="0"/>
        <w:autoSpaceDN w:val="0"/>
        <w:adjustRightInd w:val="0"/>
        <w:jc w:val="both"/>
      </w:pPr>
      <w:r w:rsidRPr="00A5628F">
        <w:t>1.2.</w:t>
      </w:r>
      <w:r w:rsidR="00747F2A" w:rsidRPr="00A5628F">
        <w:t>Komitetin për Komunitete.</w:t>
      </w:r>
    </w:p>
    <w:p w14:paraId="1D51F83D" w14:textId="77777777" w:rsidR="00461638" w:rsidRDefault="00461638" w:rsidP="00D117AB">
      <w:pPr>
        <w:tabs>
          <w:tab w:val="left" w:pos="900"/>
        </w:tabs>
        <w:autoSpaceDE w:val="0"/>
        <w:autoSpaceDN w:val="0"/>
        <w:adjustRightInd w:val="0"/>
        <w:jc w:val="both"/>
      </w:pPr>
    </w:p>
    <w:p w14:paraId="3EE7B9FB" w14:textId="631261B5" w:rsidR="00747F2A" w:rsidRPr="00A5628F" w:rsidRDefault="00D117AB" w:rsidP="00E249A0">
      <w:pPr>
        <w:tabs>
          <w:tab w:val="left" w:pos="900"/>
        </w:tabs>
        <w:autoSpaceDE w:val="0"/>
        <w:autoSpaceDN w:val="0"/>
        <w:adjustRightInd w:val="0"/>
        <w:jc w:val="both"/>
      </w:pPr>
      <w:r w:rsidRPr="00A5628F">
        <w:t>2.</w:t>
      </w:r>
      <w:r w:rsidR="00461638">
        <w:t xml:space="preserve"> </w:t>
      </w:r>
      <w:r w:rsidR="00747F2A" w:rsidRPr="00A5628F">
        <w:t xml:space="preserve">Në pajtim me nenin 51.2 të LVL, Kuvendi Komunës formon edhe këto komitete tjera </w:t>
      </w:r>
      <w:r w:rsidR="00E249A0">
        <w:t>sipas nevoj</w:t>
      </w:r>
      <w:r w:rsidR="002C3CBB">
        <w:t>ë</w:t>
      </w:r>
      <w:r w:rsidR="00E249A0">
        <w:t>s.</w:t>
      </w:r>
    </w:p>
    <w:p w14:paraId="5AD6B11E" w14:textId="77777777" w:rsidR="00461638" w:rsidRDefault="00461638" w:rsidP="00D117AB">
      <w:pPr>
        <w:autoSpaceDE w:val="0"/>
        <w:autoSpaceDN w:val="0"/>
        <w:adjustRightInd w:val="0"/>
        <w:jc w:val="both"/>
      </w:pPr>
    </w:p>
    <w:p w14:paraId="66902C26" w14:textId="7845662B" w:rsidR="00747F2A" w:rsidRPr="00A5628F" w:rsidRDefault="00D117AB" w:rsidP="00D117AB">
      <w:pPr>
        <w:autoSpaceDE w:val="0"/>
        <w:autoSpaceDN w:val="0"/>
        <w:adjustRightInd w:val="0"/>
        <w:jc w:val="both"/>
        <w:rPr>
          <w:b/>
        </w:rPr>
      </w:pPr>
      <w:r w:rsidRPr="00A5628F">
        <w:t>4.</w:t>
      </w:r>
      <w:r w:rsidR="00E249A0">
        <w:t>P</w:t>
      </w:r>
      <w:r w:rsidR="002C3CBB">
        <w:t>ë</w:t>
      </w:r>
      <w:r w:rsidR="00E249A0">
        <w:t>rfaq</w:t>
      </w:r>
      <w:r w:rsidR="002C3CBB">
        <w:t>ë</w:t>
      </w:r>
      <w:r w:rsidR="00E249A0">
        <w:t xml:space="preserve">simi </w:t>
      </w:r>
      <w:r w:rsidR="00747F2A" w:rsidRPr="00A5628F">
        <w:t>në komitet</w:t>
      </w:r>
      <w:r w:rsidR="005F6CC2">
        <w:t>et</w:t>
      </w:r>
      <w:r w:rsidR="00747F2A" w:rsidRPr="00A5628F">
        <w:t xml:space="preserve"> </w:t>
      </w:r>
      <w:r w:rsidR="005F6CC2">
        <w:t>e p</w:t>
      </w:r>
      <w:r w:rsidR="002C3CBB">
        <w:t>ë</w:t>
      </w:r>
      <w:r w:rsidR="005F6CC2">
        <w:t xml:space="preserve">rhershme </w:t>
      </w:r>
      <w:r w:rsidR="00747F2A" w:rsidRPr="00A5628F">
        <w:t>duhet të pasqyro</w:t>
      </w:r>
      <w:r w:rsidR="005F6CC2">
        <w:t>j</w:t>
      </w:r>
      <w:r w:rsidR="002C3CBB">
        <w:t>ë</w:t>
      </w:r>
      <w:r w:rsidR="00E249A0">
        <w:t xml:space="preserve"> </w:t>
      </w:r>
      <w:r w:rsidR="00747F2A" w:rsidRPr="00A5628F">
        <w:t xml:space="preserve"> në mënyrë proporcion</w:t>
      </w:r>
      <w:r w:rsidR="00E249A0">
        <w:t xml:space="preserve">ale  numrin e </w:t>
      </w:r>
      <w:r w:rsidR="00747F2A" w:rsidRPr="00A5628F">
        <w:t xml:space="preserve">vendeve që i mbajnë partitë politike </w:t>
      </w:r>
      <w:r w:rsidR="00E249A0">
        <w:t>apo</w:t>
      </w:r>
      <w:r w:rsidR="00E249A0" w:rsidRPr="00A5628F">
        <w:t xml:space="preserve"> </w:t>
      </w:r>
      <w:r w:rsidR="00747F2A" w:rsidRPr="00A5628F">
        <w:t>koalicionet në kuvendin</w:t>
      </w:r>
      <w:r w:rsidR="000E5835" w:rsidRPr="00A5628F">
        <w:t xml:space="preserve"> </w:t>
      </w:r>
      <w:r w:rsidR="00747F2A" w:rsidRPr="00A5628F">
        <w:t>komunal</w:t>
      </w:r>
      <w:r w:rsidR="005F6CC2">
        <w:t xml:space="preserve"> dhe p</w:t>
      </w:r>
      <w:r w:rsidR="002C3CBB">
        <w:t>ë</w:t>
      </w:r>
      <w:r w:rsidR="005F6CC2">
        <w:t>rfaq</w:t>
      </w:r>
      <w:r w:rsidR="002C3CBB">
        <w:t>ë</w:t>
      </w:r>
      <w:r w:rsidR="005F6CC2">
        <w:t>simin gjinor.</w:t>
      </w:r>
    </w:p>
    <w:p w14:paraId="43FA9595" w14:textId="77777777" w:rsidR="00D117AB" w:rsidRPr="00A5628F" w:rsidRDefault="00D117AB" w:rsidP="00D117AB">
      <w:pPr>
        <w:autoSpaceDE w:val="0"/>
        <w:autoSpaceDN w:val="0"/>
        <w:adjustRightInd w:val="0"/>
        <w:jc w:val="both"/>
      </w:pPr>
    </w:p>
    <w:p w14:paraId="7F493E8E" w14:textId="77777777" w:rsidR="00D117AB" w:rsidRDefault="00D117AB" w:rsidP="00D117AB">
      <w:pPr>
        <w:autoSpaceDE w:val="0"/>
        <w:autoSpaceDN w:val="0"/>
        <w:adjustRightInd w:val="0"/>
        <w:jc w:val="both"/>
      </w:pPr>
      <w:r w:rsidRPr="00A5628F">
        <w:t>5.</w:t>
      </w:r>
      <w:r w:rsidR="00461638">
        <w:t xml:space="preserve"> </w:t>
      </w:r>
      <w:r w:rsidR="00747F2A" w:rsidRPr="00A5628F">
        <w:t>Kryesuesi/ja dhe zëvendës</w:t>
      </w:r>
      <w:r w:rsidR="000E5835" w:rsidRPr="00A5628F">
        <w:t xml:space="preserve"> </w:t>
      </w:r>
      <w:r w:rsidR="00747F2A" w:rsidRPr="00A5628F">
        <w:t xml:space="preserve">kryesuesi/ja i/e çdo komiteti zgjidhet nga anëtarët e komitetit me përjashtim të Komitetit për politikë e financa, i cili kryesohet nga kryesuesi/ja i/e kuvendit dhe në rast mungese </w:t>
      </w:r>
      <w:r w:rsidR="003440F0" w:rsidRPr="00A5628F">
        <w:t>kryesohe</w:t>
      </w:r>
      <w:r w:rsidR="00747F2A" w:rsidRPr="00A5628F">
        <w:t xml:space="preserve">t nga anëtari/ja më i/e e vjetër e komitetit. </w:t>
      </w:r>
    </w:p>
    <w:p w14:paraId="37F1CE17" w14:textId="77777777" w:rsidR="00461638" w:rsidRPr="00A5628F" w:rsidRDefault="00461638" w:rsidP="00D117AB">
      <w:pPr>
        <w:autoSpaceDE w:val="0"/>
        <w:autoSpaceDN w:val="0"/>
        <w:adjustRightInd w:val="0"/>
        <w:jc w:val="both"/>
      </w:pPr>
    </w:p>
    <w:p w14:paraId="527C0F9D" w14:textId="77777777" w:rsidR="00747F2A" w:rsidRPr="00A5628F" w:rsidRDefault="00D117AB" w:rsidP="00D117AB">
      <w:pPr>
        <w:autoSpaceDE w:val="0"/>
        <w:autoSpaceDN w:val="0"/>
        <w:adjustRightInd w:val="0"/>
        <w:jc w:val="both"/>
      </w:pPr>
      <w:r w:rsidRPr="00A5628F">
        <w:t>6.</w:t>
      </w:r>
      <w:r w:rsidR="00747F2A" w:rsidRPr="00A5628F">
        <w:t>Përbërja e komiteteve duhet të reflektoj përfaqësimin gjinor.</w:t>
      </w:r>
    </w:p>
    <w:p w14:paraId="7C6FC9E8" w14:textId="77777777" w:rsidR="00747F2A" w:rsidRPr="00A5628F" w:rsidRDefault="00747F2A" w:rsidP="00747F2A">
      <w:pPr>
        <w:tabs>
          <w:tab w:val="left" w:pos="900"/>
        </w:tabs>
        <w:jc w:val="both"/>
        <w:rPr>
          <w:b/>
        </w:rPr>
      </w:pPr>
    </w:p>
    <w:p w14:paraId="67A1BB3F" w14:textId="77777777" w:rsidR="00747F2A" w:rsidRPr="00A5628F" w:rsidRDefault="00747F2A" w:rsidP="00747F2A">
      <w:pPr>
        <w:tabs>
          <w:tab w:val="left" w:pos="900"/>
        </w:tabs>
        <w:jc w:val="both"/>
        <w:rPr>
          <w:b/>
        </w:rPr>
      </w:pPr>
    </w:p>
    <w:p w14:paraId="4299445E" w14:textId="7706EBC6" w:rsidR="00747F2A" w:rsidRDefault="00747F2A" w:rsidP="00D117AB">
      <w:pPr>
        <w:tabs>
          <w:tab w:val="left" w:pos="900"/>
        </w:tabs>
        <w:autoSpaceDE w:val="0"/>
        <w:autoSpaceDN w:val="0"/>
        <w:adjustRightInd w:val="0"/>
        <w:jc w:val="center"/>
        <w:rPr>
          <w:b/>
        </w:rPr>
      </w:pPr>
      <w:r w:rsidRPr="00A5628F">
        <w:rPr>
          <w:b/>
        </w:rPr>
        <w:t>Neni 3</w:t>
      </w:r>
      <w:r w:rsidR="008445E5">
        <w:rPr>
          <w:b/>
        </w:rPr>
        <w:t>9</w:t>
      </w:r>
    </w:p>
    <w:p w14:paraId="020FBDB2" w14:textId="6CC72E2B" w:rsidR="0039404E" w:rsidRPr="00A5628F" w:rsidRDefault="0039404E" w:rsidP="00D117AB">
      <w:pPr>
        <w:tabs>
          <w:tab w:val="left" w:pos="900"/>
        </w:tabs>
        <w:autoSpaceDE w:val="0"/>
        <w:autoSpaceDN w:val="0"/>
        <w:adjustRightInd w:val="0"/>
        <w:jc w:val="center"/>
        <w:rPr>
          <w:b/>
        </w:rPr>
      </w:pPr>
      <w:r>
        <w:rPr>
          <w:b/>
        </w:rPr>
        <w:t>P</w:t>
      </w:r>
      <w:r w:rsidR="00CD1091">
        <w:rPr>
          <w:b/>
        </w:rPr>
        <w:t>ë</w:t>
      </w:r>
      <w:r>
        <w:rPr>
          <w:b/>
        </w:rPr>
        <w:t>rb</w:t>
      </w:r>
      <w:r w:rsidR="00CD1091">
        <w:rPr>
          <w:b/>
        </w:rPr>
        <w:t>ë</w:t>
      </w:r>
      <w:r>
        <w:rPr>
          <w:b/>
        </w:rPr>
        <w:t xml:space="preserve">rja e Komiteteve </w:t>
      </w:r>
    </w:p>
    <w:p w14:paraId="0CE093E2" w14:textId="77777777" w:rsidR="00461638" w:rsidRDefault="00461638" w:rsidP="00F002AC">
      <w:pPr>
        <w:tabs>
          <w:tab w:val="left" w:pos="900"/>
        </w:tabs>
        <w:autoSpaceDE w:val="0"/>
        <w:autoSpaceDN w:val="0"/>
        <w:adjustRightInd w:val="0"/>
        <w:jc w:val="both"/>
      </w:pPr>
    </w:p>
    <w:p w14:paraId="1E95EE64" w14:textId="77777777" w:rsidR="00747F2A" w:rsidRDefault="004F50B9" w:rsidP="00F002AC">
      <w:pPr>
        <w:tabs>
          <w:tab w:val="left" w:pos="900"/>
        </w:tabs>
        <w:autoSpaceDE w:val="0"/>
        <w:autoSpaceDN w:val="0"/>
        <w:adjustRightInd w:val="0"/>
        <w:jc w:val="both"/>
      </w:pPr>
      <w:r w:rsidRPr="00A5628F">
        <w:t>1.</w:t>
      </w:r>
      <w:r w:rsidR="00461638">
        <w:t xml:space="preserve"> </w:t>
      </w:r>
      <w:r w:rsidR="00747F2A" w:rsidRPr="00A5628F">
        <w:t>Komitetet tjera të n</w:t>
      </w:r>
      <w:r w:rsidR="005526AD" w:rsidRPr="00A5628F">
        <w:t>evojshme të parapara me nenin 37</w:t>
      </w:r>
      <w:r w:rsidR="00747F2A" w:rsidRPr="00A5628F">
        <w:t xml:space="preserve"> paragrafi 2 të Statutit, do të kenë nga shtatë (7) anëtarë dhe në përbërjen e tyre shumica e anëtarëve të këtyre komiteteve zgjedhën nga anëtarët e kuvendit të Komunës, duke respektuar proporcionin e nivelit të përfaqësimit të partive politike dhe përfaqësimin gjinor. </w:t>
      </w:r>
    </w:p>
    <w:p w14:paraId="78E72906" w14:textId="77777777" w:rsidR="00461638" w:rsidRPr="00A5628F" w:rsidRDefault="00461638" w:rsidP="00F002AC">
      <w:pPr>
        <w:tabs>
          <w:tab w:val="left" w:pos="900"/>
        </w:tabs>
        <w:autoSpaceDE w:val="0"/>
        <w:autoSpaceDN w:val="0"/>
        <w:adjustRightInd w:val="0"/>
        <w:jc w:val="both"/>
      </w:pPr>
    </w:p>
    <w:p w14:paraId="571DBBF2" w14:textId="1A6E6093" w:rsidR="00747F2A" w:rsidRPr="00A5628F" w:rsidRDefault="004F50B9" w:rsidP="004F50B9">
      <w:pPr>
        <w:tabs>
          <w:tab w:val="left" w:pos="900"/>
        </w:tabs>
        <w:autoSpaceDE w:val="0"/>
        <w:autoSpaceDN w:val="0"/>
        <w:adjustRightInd w:val="0"/>
        <w:jc w:val="both"/>
      </w:pPr>
      <w:r w:rsidRPr="00A5628F">
        <w:t>2.</w:t>
      </w:r>
      <w:r w:rsidR="00461638">
        <w:t xml:space="preserve"> </w:t>
      </w:r>
      <w:r w:rsidR="00747F2A" w:rsidRPr="00A5628F">
        <w:t xml:space="preserve">Komitetet në </w:t>
      </w:r>
      <w:r w:rsidR="00E249A0" w:rsidRPr="00A5628F">
        <w:t>radhët</w:t>
      </w:r>
      <w:r w:rsidR="00747F2A" w:rsidRPr="00A5628F">
        <w:t xml:space="preserve"> e veta mund të kenë anëtar jashtë Kuvendit të Komunës, të cilët duhet të kenë përvojë adekuate dhe kritere profesionale, varësisht nga komiteti ku emërohet. Emërimi i tyre do të bëhet nga Kuvendi i Komunës me propozim të kryesuesit të Kuvendit të Komunës, pas pajtimit paraprak të subjektit politik përkatës, duke respektuar proporcionin e nivelit të përfaqësimit të partive politike dhe përfaqësimin gjinor.</w:t>
      </w:r>
    </w:p>
    <w:p w14:paraId="2AC01AFE" w14:textId="77777777" w:rsidR="00747F2A" w:rsidRPr="00A5628F" w:rsidRDefault="00747F2A" w:rsidP="00747F2A">
      <w:pPr>
        <w:tabs>
          <w:tab w:val="left" w:pos="900"/>
        </w:tabs>
        <w:autoSpaceDE w:val="0"/>
        <w:autoSpaceDN w:val="0"/>
        <w:adjustRightInd w:val="0"/>
        <w:jc w:val="both"/>
        <w:rPr>
          <w:b/>
        </w:rPr>
      </w:pPr>
    </w:p>
    <w:p w14:paraId="26D84137" w14:textId="2E3161C4" w:rsidR="000D6833" w:rsidRDefault="00747F2A" w:rsidP="00106B03">
      <w:pPr>
        <w:tabs>
          <w:tab w:val="left" w:pos="900"/>
        </w:tabs>
        <w:autoSpaceDE w:val="0"/>
        <w:autoSpaceDN w:val="0"/>
        <w:adjustRightInd w:val="0"/>
        <w:jc w:val="center"/>
        <w:rPr>
          <w:b/>
        </w:rPr>
      </w:pPr>
      <w:r w:rsidRPr="00A5628F">
        <w:rPr>
          <w:b/>
        </w:rPr>
        <w:t xml:space="preserve">Neni </w:t>
      </w:r>
      <w:r w:rsidR="008445E5">
        <w:rPr>
          <w:b/>
        </w:rPr>
        <w:t>40</w:t>
      </w:r>
    </w:p>
    <w:p w14:paraId="2E21466B" w14:textId="4E73E220" w:rsidR="0039404E" w:rsidRDefault="0039404E" w:rsidP="00106B03">
      <w:pPr>
        <w:tabs>
          <w:tab w:val="left" w:pos="900"/>
        </w:tabs>
        <w:autoSpaceDE w:val="0"/>
        <w:autoSpaceDN w:val="0"/>
        <w:adjustRightInd w:val="0"/>
        <w:jc w:val="center"/>
        <w:rPr>
          <w:b/>
        </w:rPr>
      </w:pPr>
      <w:r>
        <w:rPr>
          <w:b/>
        </w:rPr>
        <w:t xml:space="preserve">Komitetet tjera </w:t>
      </w:r>
    </w:p>
    <w:p w14:paraId="514AA4A2" w14:textId="77777777" w:rsidR="00461638" w:rsidRPr="00A5628F" w:rsidRDefault="00461638" w:rsidP="00106B03">
      <w:pPr>
        <w:tabs>
          <w:tab w:val="left" w:pos="900"/>
        </w:tabs>
        <w:autoSpaceDE w:val="0"/>
        <w:autoSpaceDN w:val="0"/>
        <w:adjustRightInd w:val="0"/>
        <w:jc w:val="center"/>
        <w:rPr>
          <w:b/>
        </w:rPr>
      </w:pPr>
    </w:p>
    <w:p w14:paraId="379AC9E5" w14:textId="77777777" w:rsidR="00747F2A" w:rsidRPr="00A5628F" w:rsidRDefault="000D6833" w:rsidP="00747F2A">
      <w:pPr>
        <w:tabs>
          <w:tab w:val="left" w:pos="900"/>
        </w:tabs>
        <w:autoSpaceDE w:val="0"/>
        <w:autoSpaceDN w:val="0"/>
        <w:adjustRightInd w:val="0"/>
        <w:jc w:val="both"/>
      </w:pPr>
      <w:r w:rsidRPr="00A5628F">
        <w:t>1.</w:t>
      </w:r>
      <w:r w:rsidR="00461638">
        <w:t xml:space="preserve"> </w:t>
      </w:r>
      <w:r w:rsidR="00747F2A" w:rsidRPr="00A5628F">
        <w:t>Kuvendi i Komunës përpos komiteteve të përhershme sipas nevojës mund të formojë edhe komitete tjera të nevojshme.</w:t>
      </w:r>
    </w:p>
    <w:p w14:paraId="48403760" w14:textId="77777777" w:rsidR="00747F2A" w:rsidRPr="00A5628F" w:rsidRDefault="000D6833" w:rsidP="000D6833">
      <w:pPr>
        <w:tabs>
          <w:tab w:val="left" w:pos="900"/>
        </w:tabs>
        <w:autoSpaceDE w:val="0"/>
        <w:autoSpaceDN w:val="0"/>
        <w:adjustRightInd w:val="0"/>
        <w:jc w:val="both"/>
      </w:pPr>
      <w:r w:rsidRPr="00A5628F">
        <w:t>2.</w:t>
      </w:r>
      <w:r w:rsidR="00461638">
        <w:t xml:space="preserve"> </w:t>
      </w:r>
      <w:r w:rsidR="00747F2A" w:rsidRPr="00A5628F">
        <w:t>Kryesuesi/ja dhe zëvendëskryesuesi/ja i/e komiteteve, zgjidhet nga anëtarët e komitetit përkatës që janë anëtarë të Kuvendit të Komunës.</w:t>
      </w:r>
    </w:p>
    <w:p w14:paraId="629927E7" w14:textId="77777777" w:rsidR="00747F2A" w:rsidRPr="00A5628F" w:rsidRDefault="00747F2A" w:rsidP="00747F2A">
      <w:pPr>
        <w:tabs>
          <w:tab w:val="left" w:pos="900"/>
          <w:tab w:val="left" w:pos="1300"/>
        </w:tabs>
        <w:autoSpaceDE w:val="0"/>
        <w:autoSpaceDN w:val="0"/>
        <w:adjustRightInd w:val="0"/>
        <w:jc w:val="both"/>
        <w:rPr>
          <w:b/>
        </w:rPr>
      </w:pPr>
    </w:p>
    <w:p w14:paraId="289CB471" w14:textId="522704BE" w:rsidR="000D6833" w:rsidRDefault="00747F2A" w:rsidP="00106B03">
      <w:pPr>
        <w:tabs>
          <w:tab w:val="left" w:pos="900"/>
          <w:tab w:val="left" w:pos="1300"/>
        </w:tabs>
        <w:autoSpaceDE w:val="0"/>
        <w:autoSpaceDN w:val="0"/>
        <w:adjustRightInd w:val="0"/>
        <w:jc w:val="center"/>
        <w:rPr>
          <w:b/>
        </w:rPr>
      </w:pPr>
      <w:r w:rsidRPr="00A5628F">
        <w:rPr>
          <w:b/>
        </w:rPr>
        <w:t>Neni 4</w:t>
      </w:r>
      <w:r w:rsidR="008445E5">
        <w:rPr>
          <w:b/>
        </w:rPr>
        <w:t>1</w:t>
      </w:r>
    </w:p>
    <w:p w14:paraId="0E18A230" w14:textId="52AB3760" w:rsidR="0039404E" w:rsidRDefault="0039404E" w:rsidP="00106B03">
      <w:pPr>
        <w:tabs>
          <w:tab w:val="left" w:pos="900"/>
          <w:tab w:val="left" w:pos="1300"/>
        </w:tabs>
        <w:autoSpaceDE w:val="0"/>
        <w:autoSpaceDN w:val="0"/>
        <w:adjustRightInd w:val="0"/>
        <w:jc w:val="center"/>
        <w:rPr>
          <w:b/>
        </w:rPr>
      </w:pPr>
      <w:r>
        <w:rPr>
          <w:b/>
        </w:rPr>
        <w:t xml:space="preserve">Kompetencat e Komiteteve </w:t>
      </w:r>
    </w:p>
    <w:p w14:paraId="1EC31FA1" w14:textId="77777777" w:rsidR="00461638" w:rsidRPr="00A5628F" w:rsidRDefault="00461638" w:rsidP="00106B03">
      <w:pPr>
        <w:tabs>
          <w:tab w:val="left" w:pos="900"/>
          <w:tab w:val="left" w:pos="1300"/>
        </w:tabs>
        <w:autoSpaceDE w:val="0"/>
        <w:autoSpaceDN w:val="0"/>
        <w:adjustRightInd w:val="0"/>
        <w:jc w:val="center"/>
        <w:rPr>
          <w:b/>
        </w:rPr>
      </w:pPr>
    </w:p>
    <w:p w14:paraId="3EA12F64" w14:textId="77777777" w:rsidR="00747F2A" w:rsidRDefault="000D6833" w:rsidP="00F002AC">
      <w:pPr>
        <w:tabs>
          <w:tab w:val="left" w:pos="900"/>
        </w:tabs>
        <w:jc w:val="both"/>
      </w:pPr>
      <w:r w:rsidRPr="00A5628F">
        <w:t>1.</w:t>
      </w:r>
      <w:r w:rsidR="00461638">
        <w:t xml:space="preserve"> </w:t>
      </w:r>
      <w:r w:rsidR="00747F2A" w:rsidRPr="00A5628F">
        <w:t>Kompetencat, detyrat dhe përgjegjësitë e komiteteve të tjera të përhershme, do të rregullohen me rregullore të veçantë të miratuar nga Kuvendi i Komunës.</w:t>
      </w:r>
    </w:p>
    <w:p w14:paraId="48A3E93E" w14:textId="77777777" w:rsidR="00461638" w:rsidRPr="00A5628F" w:rsidRDefault="00461638" w:rsidP="00F002AC">
      <w:pPr>
        <w:tabs>
          <w:tab w:val="left" w:pos="900"/>
        </w:tabs>
        <w:jc w:val="both"/>
      </w:pPr>
    </w:p>
    <w:p w14:paraId="5337C82A" w14:textId="77777777" w:rsidR="00747F2A" w:rsidRPr="00A5628F" w:rsidRDefault="000D6833" w:rsidP="000D6833">
      <w:pPr>
        <w:tabs>
          <w:tab w:val="left" w:pos="900"/>
        </w:tabs>
        <w:jc w:val="both"/>
      </w:pPr>
      <w:r w:rsidRPr="00A5628F">
        <w:t>2.</w:t>
      </w:r>
      <w:r w:rsidR="00461638">
        <w:t xml:space="preserve"> </w:t>
      </w:r>
      <w:r w:rsidR="00747F2A" w:rsidRPr="00A5628F">
        <w:t>Kryesuesit/et e komiteteve duhet të pasqyrojnë objektivisht proporcionin e vendeve në kuvendin Komunal përveç komiteteve të përhershme.</w:t>
      </w:r>
    </w:p>
    <w:p w14:paraId="1E06C887" w14:textId="77777777" w:rsidR="00747F2A" w:rsidRPr="00A5628F" w:rsidRDefault="00747F2A" w:rsidP="00747F2A">
      <w:pPr>
        <w:tabs>
          <w:tab w:val="left" w:pos="900"/>
        </w:tabs>
        <w:jc w:val="both"/>
        <w:rPr>
          <w:b/>
          <w:bCs/>
          <w:iCs/>
        </w:rPr>
      </w:pPr>
    </w:p>
    <w:p w14:paraId="0547B1A6" w14:textId="66771802" w:rsidR="00747F2A" w:rsidRPr="00A5628F" w:rsidRDefault="00747F2A" w:rsidP="000D6833">
      <w:pPr>
        <w:tabs>
          <w:tab w:val="left" w:pos="900"/>
        </w:tabs>
        <w:autoSpaceDE w:val="0"/>
        <w:autoSpaceDN w:val="0"/>
        <w:adjustRightInd w:val="0"/>
        <w:ind w:left="360"/>
        <w:jc w:val="center"/>
        <w:rPr>
          <w:b/>
          <w:bCs/>
          <w:iCs/>
        </w:rPr>
      </w:pPr>
      <w:r w:rsidRPr="00A5628F">
        <w:rPr>
          <w:b/>
          <w:bCs/>
          <w:iCs/>
        </w:rPr>
        <w:t>Neni 4</w:t>
      </w:r>
      <w:r w:rsidR="008445E5">
        <w:rPr>
          <w:b/>
          <w:bCs/>
          <w:iCs/>
        </w:rPr>
        <w:t>2</w:t>
      </w:r>
    </w:p>
    <w:p w14:paraId="2A76CF2D" w14:textId="77777777" w:rsidR="000D6833" w:rsidRDefault="00747F2A" w:rsidP="00F002AC">
      <w:pPr>
        <w:tabs>
          <w:tab w:val="left" w:pos="900"/>
        </w:tabs>
        <w:autoSpaceDE w:val="0"/>
        <w:autoSpaceDN w:val="0"/>
        <w:adjustRightInd w:val="0"/>
        <w:jc w:val="center"/>
        <w:rPr>
          <w:b/>
          <w:bCs/>
          <w:iCs/>
        </w:rPr>
      </w:pPr>
      <w:r w:rsidRPr="00A5628F">
        <w:rPr>
          <w:b/>
          <w:bCs/>
          <w:iCs/>
        </w:rPr>
        <w:t>Komiteti për Politikë dhe Financa</w:t>
      </w:r>
    </w:p>
    <w:p w14:paraId="2AF6A8B9" w14:textId="77777777" w:rsidR="00461638" w:rsidRPr="00A5628F" w:rsidRDefault="00461638" w:rsidP="00F002AC">
      <w:pPr>
        <w:tabs>
          <w:tab w:val="left" w:pos="900"/>
        </w:tabs>
        <w:autoSpaceDE w:val="0"/>
        <w:autoSpaceDN w:val="0"/>
        <w:adjustRightInd w:val="0"/>
        <w:jc w:val="center"/>
        <w:rPr>
          <w:b/>
          <w:bCs/>
          <w:iCs/>
        </w:rPr>
      </w:pPr>
    </w:p>
    <w:p w14:paraId="53B37D99" w14:textId="77777777" w:rsidR="00747F2A" w:rsidRDefault="000D6833" w:rsidP="00F002AC">
      <w:pPr>
        <w:tabs>
          <w:tab w:val="left" w:pos="900"/>
        </w:tabs>
        <w:autoSpaceDE w:val="0"/>
        <w:autoSpaceDN w:val="0"/>
        <w:adjustRightInd w:val="0"/>
      </w:pPr>
      <w:r w:rsidRPr="00A5628F">
        <w:t>1.</w:t>
      </w:r>
      <w:r w:rsidR="00461638">
        <w:t xml:space="preserve"> </w:t>
      </w:r>
      <w:r w:rsidR="00747F2A" w:rsidRPr="00A5628F">
        <w:t xml:space="preserve">Komiteti për Politikë dhe Financa përbëhet prej nëntë (9) anëtarëve. </w:t>
      </w:r>
    </w:p>
    <w:p w14:paraId="27E63FDC" w14:textId="77777777" w:rsidR="00461638" w:rsidRPr="00A5628F" w:rsidRDefault="00461638" w:rsidP="00F002AC">
      <w:pPr>
        <w:tabs>
          <w:tab w:val="left" w:pos="900"/>
        </w:tabs>
        <w:autoSpaceDE w:val="0"/>
        <w:autoSpaceDN w:val="0"/>
        <w:adjustRightInd w:val="0"/>
      </w:pPr>
    </w:p>
    <w:p w14:paraId="472C9644" w14:textId="7E50001E" w:rsidR="000D6833" w:rsidRPr="00A5628F" w:rsidRDefault="000D6833" w:rsidP="00F002AC">
      <w:pPr>
        <w:tabs>
          <w:tab w:val="left" w:pos="900"/>
        </w:tabs>
        <w:autoSpaceDE w:val="0"/>
        <w:autoSpaceDN w:val="0"/>
        <w:adjustRightInd w:val="0"/>
        <w:jc w:val="both"/>
      </w:pPr>
      <w:r w:rsidRPr="00A5628F">
        <w:t>2.</w:t>
      </w:r>
      <w:r w:rsidR="00461638">
        <w:t xml:space="preserve"> </w:t>
      </w:r>
      <w:r w:rsidR="00747F2A" w:rsidRPr="00A5628F">
        <w:t xml:space="preserve">Të gjithë  anëtarët e </w:t>
      </w:r>
      <w:r w:rsidR="008C1885">
        <w:t>K</w:t>
      </w:r>
      <w:r w:rsidR="00747F2A" w:rsidRPr="00A5628F">
        <w:t xml:space="preserve">omitetit, duhet të zgjedhën nga radha e anëtarëve të Kuvendit të Komunës. Anëtarësimi në çdo rast duhet të pasqyrojë  proporcionin e nivelit të përfaqësimit të partive politike në Kuvendin e Komunës.  </w:t>
      </w:r>
    </w:p>
    <w:p w14:paraId="148D8326" w14:textId="77777777" w:rsidR="00461638" w:rsidRDefault="00461638" w:rsidP="00F002AC">
      <w:pPr>
        <w:autoSpaceDE w:val="0"/>
        <w:autoSpaceDN w:val="0"/>
        <w:adjustRightInd w:val="0"/>
        <w:spacing w:line="360" w:lineRule="auto"/>
        <w:jc w:val="both"/>
      </w:pPr>
    </w:p>
    <w:p w14:paraId="13ED177B" w14:textId="2B34AEB4" w:rsidR="00F002AC" w:rsidRPr="00A5628F" w:rsidRDefault="000D6833" w:rsidP="00F002AC">
      <w:pPr>
        <w:autoSpaceDE w:val="0"/>
        <w:autoSpaceDN w:val="0"/>
        <w:adjustRightInd w:val="0"/>
        <w:spacing w:line="360" w:lineRule="auto"/>
        <w:jc w:val="both"/>
      </w:pPr>
      <w:r w:rsidRPr="00A5628F">
        <w:t>3.</w:t>
      </w:r>
      <w:r w:rsidR="00461638">
        <w:t xml:space="preserve"> </w:t>
      </w:r>
      <w:r w:rsidR="00747F2A" w:rsidRPr="00A5628F">
        <w:t xml:space="preserve">Përbërja e Komitetit duhet të </w:t>
      </w:r>
      <w:r w:rsidR="009D4583">
        <w:t>ketw</w:t>
      </w:r>
      <w:r w:rsidR="00747F2A" w:rsidRPr="00A5628F">
        <w:t xml:space="preserve"> përfaqësimin gjinor</w:t>
      </w:r>
      <w:r w:rsidR="009D4583">
        <w:t xml:space="preserve"> qw reflektohet nga propozimet e subjeketeve politike tw pwrfaqwsuara nw Kuvend </w:t>
      </w:r>
      <w:r w:rsidR="00747F2A" w:rsidRPr="00A5628F">
        <w:t>.</w:t>
      </w:r>
    </w:p>
    <w:p w14:paraId="09AA98E3" w14:textId="62BFCA3F" w:rsidR="00747F2A" w:rsidRPr="00A5628F" w:rsidRDefault="000D6833" w:rsidP="00F002AC">
      <w:pPr>
        <w:autoSpaceDE w:val="0"/>
        <w:autoSpaceDN w:val="0"/>
        <w:adjustRightInd w:val="0"/>
        <w:spacing w:line="360" w:lineRule="auto"/>
        <w:jc w:val="both"/>
      </w:pPr>
      <w:r w:rsidRPr="00A5628F">
        <w:t>4.</w:t>
      </w:r>
      <w:r w:rsidR="00747F2A" w:rsidRPr="00A5628F">
        <w:t xml:space="preserve">Anëtarët e </w:t>
      </w:r>
      <w:r w:rsidR="008C1885">
        <w:t>K</w:t>
      </w:r>
      <w:r w:rsidR="00747F2A" w:rsidRPr="00A5628F">
        <w:t>omitetit, nuk kanë të drejtë të jenë ed</w:t>
      </w:r>
      <w:r w:rsidR="00F002AC" w:rsidRPr="00A5628F">
        <w:t>he anëtarë të komiteteve tjera</w:t>
      </w:r>
    </w:p>
    <w:p w14:paraId="70B7EFB7" w14:textId="19BB58D0" w:rsidR="000D6833" w:rsidRPr="00A5628F" w:rsidRDefault="000D6833" w:rsidP="00F002AC">
      <w:pPr>
        <w:tabs>
          <w:tab w:val="left" w:pos="900"/>
        </w:tabs>
        <w:autoSpaceDE w:val="0"/>
        <w:autoSpaceDN w:val="0"/>
        <w:adjustRightInd w:val="0"/>
        <w:jc w:val="both"/>
      </w:pPr>
      <w:r w:rsidRPr="00A5628F">
        <w:t>5.</w:t>
      </w:r>
      <w:r w:rsidR="00461638">
        <w:t xml:space="preserve"> </w:t>
      </w:r>
      <w:r w:rsidR="00747F2A" w:rsidRPr="00A5628F">
        <w:t xml:space="preserve">Mbledhjet  e </w:t>
      </w:r>
      <w:r w:rsidR="008C1885">
        <w:t>K</w:t>
      </w:r>
      <w:r w:rsidR="00747F2A" w:rsidRPr="00A5628F">
        <w:t xml:space="preserve">omitetit kryesohen nga Kryesuesi/ja i/e Kuvendit të Komunës. Në mungesë të Kryesuesit të Kuvendit të Komunës, </w:t>
      </w:r>
      <w:r w:rsidR="003440F0" w:rsidRPr="00A5628F">
        <w:t>kryesohet nga anëtari/ja më i/e e vjetër e</w:t>
      </w:r>
      <w:r w:rsidR="00FF4BF0" w:rsidRPr="00A5628F">
        <w:t xml:space="preserve"> </w:t>
      </w:r>
      <w:r w:rsidR="003440F0" w:rsidRPr="00A5628F">
        <w:t>komitetit.</w:t>
      </w:r>
    </w:p>
    <w:p w14:paraId="5B74229C" w14:textId="77777777" w:rsidR="00461638" w:rsidRDefault="00461638" w:rsidP="000D6833">
      <w:pPr>
        <w:tabs>
          <w:tab w:val="left" w:pos="900"/>
        </w:tabs>
        <w:jc w:val="both"/>
      </w:pPr>
    </w:p>
    <w:p w14:paraId="1160A081" w14:textId="434AD7A3" w:rsidR="00747F2A" w:rsidRPr="00A5628F" w:rsidRDefault="000D6833" w:rsidP="000D6833">
      <w:pPr>
        <w:tabs>
          <w:tab w:val="left" w:pos="900"/>
        </w:tabs>
        <w:jc w:val="both"/>
      </w:pPr>
      <w:r w:rsidRPr="00A5628F">
        <w:t>6.</w:t>
      </w:r>
      <w:r w:rsidR="00461638">
        <w:t xml:space="preserve"> </w:t>
      </w:r>
      <w:r w:rsidR="00747F2A" w:rsidRPr="00A5628F">
        <w:t xml:space="preserve">Kryesuesi/ja i/e </w:t>
      </w:r>
      <w:r w:rsidR="008C1885">
        <w:t>K</w:t>
      </w:r>
      <w:r w:rsidR="00747F2A" w:rsidRPr="00A5628F">
        <w:t xml:space="preserve">omitetit </w:t>
      </w:r>
      <w:r w:rsidR="00747F2A" w:rsidRPr="00A5628F">
        <w:rPr>
          <w:rStyle w:val="Emphasis"/>
          <w:i w:val="0"/>
        </w:rPr>
        <w:t>propozon</w:t>
      </w:r>
      <w:r w:rsidR="00FF4BF0" w:rsidRPr="00A5628F">
        <w:rPr>
          <w:rStyle w:val="Emphasis"/>
          <w:i w:val="0"/>
        </w:rPr>
        <w:t xml:space="preserve"> </w:t>
      </w:r>
      <w:r w:rsidR="00747F2A" w:rsidRPr="00A5628F">
        <w:t>çështjet të cilat duhet të shqyrtohen në komitet.</w:t>
      </w:r>
    </w:p>
    <w:p w14:paraId="42FA2292" w14:textId="77777777" w:rsidR="005B078F" w:rsidRPr="00A5628F" w:rsidRDefault="005B078F" w:rsidP="00FF4BF0">
      <w:pPr>
        <w:tabs>
          <w:tab w:val="left" w:pos="900"/>
        </w:tabs>
        <w:rPr>
          <w:b/>
        </w:rPr>
      </w:pPr>
    </w:p>
    <w:p w14:paraId="110D0D3D" w14:textId="77777777" w:rsidR="00461638" w:rsidRDefault="00461638" w:rsidP="00202874">
      <w:pPr>
        <w:tabs>
          <w:tab w:val="left" w:pos="900"/>
        </w:tabs>
        <w:jc w:val="center"/>
        <w:rPr>
          <w:b/>
        </w:rPr>
      </w:pPr>
    </w:p>
    <w:p w14:paraId="3CC19A9A" w14:textId="2B0C2F3F" w:rsidR="00747F2A" w:rsidRPr="00A5628F" w:rsidRDefault="00747F2A" w:rsidP="00202874">
      <w:pPr>
        <w:tabs>
          <w:tab w:val="left" w:pos="900"/>
        </w:tabs>
        <w:jc w:val="center"/>
        <w:rPr>
          <w:b/>
        </w:rPr>
      </w:pPr>
      <w:r w:rsidRPr="00A5628F">
        <w:rPr>
          <w:b/>
        </w:rPr>
        <w:t>Neni 4</w:t>
      </w:r>
      <w:r w:rsidR="008445E5">
        <w:rPr>
          <w:b/>
        </w:rPr>
        <w:t>3</w:t>
      </w:r>
    </w:p>
    <w:p w14:paraId="6A54DDAF" w14:textId="38399ED1" w:rsidR="00747F2A" w:rsidRPr="00A5628F" w:rsidRDefault="00747F2A" w:rsidP="009E71E3">
      <w:pPr>
        <w:tabs>
          <w:tab w:val="left" w:pos="900"/>
        </w:tabs>
        <w:jc w:val="both"/>
      </w:pPr>
      <w:r w:rsidRPr="00A5628F">
        <w:lastRenderedPageBreak/>
        <w:t>Komiteti për Politikë dhe Financa është përgjegjës për shqyrtimin e të gjitha politikave, dokumenteve fiskale dhe financiare, planeve dhe iniciativave, duke për</w:t>
      </w:r>
      <w:r w:rsidR="00FF4BF0" w:rsidRPr="00A5628F">
        <w:t>fshirë dokumentet e planifikimit</w:t>
      </w:r>
      <w:r w:rsidRPr="00A5628F">
        <w:t xml:space="preserve"> strategjik, kornizën afatmesme</w:t>
      </w:r>
      <w:r w:rsidR="008C1885">
        <w:t xml:space="preserve"> buxhetore</w:t>
      </w:r>
      <w:r w:rsidRPr="00A5628F">
        <w:t>, planin vjetor të prokurimit, rregullore</w:t>
      </w:r>
      <w:r w:rsidR="008C1885">
        <w:t xml:space="preserve">t, </w:t>
      </w:r>
      <w:r w:rsidRPr="00A5628F">
        <w:t xml:space="preserve">, buxhetin vjetor dhe çdo ndryshim të buxhetit gjatë vitit fiskal si dhe për marrjen e raporteve nga Kryetari/ja dhe dorëzimin e rekomandimeve në Kuvendin e Komunës. </w:t>
      </w:r>
    </w:p>
    <w:p w14:paraId="54C97750" w14:textId="77777777" w:rsidR="00747F2A" w:rsidRPr="00A5628F" w:rsidRDefault="00747F2A" w:rsidP="00747F2A">
      <w:pPr>
        <w:tabs>
          <w:tab w:val="left" w:pos="900"/>
        </w:tabs>
        <w:jc w:val="both"/>
        <w:rPr>
          <w:b/>
          <w:bCs/>
        </w:rPr>
      </w:pPr>
    </w:p>
    <w:p w14:paraId="02E8682B" w14:textId="77777777" w:rsidR="00CD1091" w:rsidRDefault="00CD1091" w:rsidP="00202874">
      <w:pPr>
        <w:tabs>
          <w:tab w:val="left" w:pos="900"/>
        </w:tabs>
        <w:jc w:val="center"/>
        <w:rPr>
          <w:b/>
          <w:bCs/>
        </w:rPr>
      </w:pPr>
    </w:p>
    <w:p w14:paraId="4FF311C0" w14:textId="1A1D784E" w:rsidR="00747F2A" w:rsidRPr="00A5628F" w:rsidRDefault="00747F2A" w:rsidP="00202874">
      <w:pPr>
        <w:tabs>
          <w:tab w:val="left" w:pos="900"/>
        </w:tabs>
        <w:jc w:val="center"/>
        <w:rPr>
          <w:b/>
          <w:bCs/>
        </w:rPr>
      </w:pPr>
      <w:r w:rsidRPr="00A5628F">
        <w:rPr>
          <w:b/>
          <w:bCs/>
        </w:rPr>
        <w:t>Neni 4</w:t>
      </w:r>
      <w:r w:rsidR="008445E5">
        <w:rPr>
          <w:b/>
          <w:bCs/>
        </w:rPr>
        <w:t>4</w:t>
      </w:r>
    </w:p>
    <w:p w14:paraId="3AFCDCD9" w14:textId="77777777" w:rsidR="00747F2A" w:rsidRDefault="00747F2A" w:rsidP="00202874">
      <w:pPr>
        <w:tabs>
          <w:tab w:val="left" w:pos="900"/>
        </w:tabs>
        <w:autoSpaceDE w:val="0"/>
        <w:autoSpaceDN w:val="0"/>
        <w:adjustRightInd w:val="0"/>
        <w:jc w:val="center"/>
        <w:rPr>
          <w:b/>
          <w:bCs/>
          <w:iCs/>
        </w:rPr>
      </w:pPr>
      <w:r w:rsidRPr="00A5628F">
        <w:rPr>
          <w:b/>
          <w:bCs/>
          <w:iCs/>
        </w:rPr>
        <w:t>Komiteti i Komuniteteve</w:t>
      </w:r>
    </w:p>
    <w:p w14:paraId="11B15277" w14:textId="77777777" w:rsidR="00461638" w:rsidRPr="00A5628F" w:rsidRDefault="00461638" w:rsidP="00202874">
      <w:pPr>
        <w:tabs>
          <w:tab w:val="left" w:pos="900"/>
        </w:tabs>
        <w:autoSpaceDE w:val="0"/>
        <w:autoSpaceDN w:val="0"/>
        <w:adjustRightInd w:val="0"/>
        <w:jc w:val="center"/>
        <w:rPr>
          <w:b/>
          <w:bCs/>
          <w:iCs/>
        </w:rPr>
      </w:pPr>
    </w:p>
    <w:p w14:paraId="5AB56CB4" w14:textId="4DE94C57" w:rsidR="00747F2A" w:rsidRDefault="009E71E3" w:rsidP="009E71E3">
      <w:pPr>
        <w:tabs>
          <w:tab w:val="left" w:pos="900"/>
        </w:tabs>
        <w:autoSpaceDE w:val="0"/>
        <w:autoSpaceDN w:val="0"/>
        <w:adjustRightInd w:val="0"/>
        <w:jc w:val="both"/>
      </w:pPr>
      <w:r w:rsidRPr="00A5628F">
        <w:t>1.</w:t>
      </w:r>
      <w:r w:rsidR="00747F2A" w:rsidRPr="00A5628F">
        <w:t xml:space="preserve">Komiteti për Komunitete duhet t’i ketë </w:t>
      </w:r>
      <w:r w:rsidR="007209A0">
        <w:t>9</w:t>
      </w:r>
      <w:r w:rsidR="00747F2A" w:rsidRPr="00A5628F">
        <w:t xml:space="preserve"> anëtarë. </w:t>
      </w:r>
    </w:p>
    <w:p w14:paraId="7D182E8C" w14:textId="77777777" w:rsidR="00461638" w:rsidRPr="00A5628F" w:rsidRDefault="00461638" w:rsidP="009E71E3">
      <w:pPr>
        <w:tabs>
          <w:tab w:val="left" w:pos="900"/>
        </w:tabs>
        <w:autoSpaceDE w:val="0"/>
        <w:autoSpaceDN w:val="0"/>
        <w:adjustRightInd w:val="0"/>
        <w:jc w:val="both"/>
      </w:pPr>
    </w:p>
    <w:p w14:paraId="23BEA60D" w14:textId="176FB56A" w:rsidR="00747F2A" w:rsidRDefault="009E71E3" w:rsidP="009E71E3">
      <w:pPr>
        <w:tabs>
          <w:tab w:val="left" w:pos="900"/>
        </w:tabs>
        <w:autoSpaceDE w:val="0"/>
        <w:autoSpaceDN w:val="0"/>
        <w:adjustRightInd w:val="0"/>
        <w:jc w:val="both"/>
      </w:pPr>
      <w:r w:rsidRPr="00A5628F">
        <w:t>2.</w:t>
      </w:r>
      <w:r w:rsidR="00747F2A" w:rsidRPr="00A5628F">
        <w:t xml:space="preserve">Anëtarët e </w:t>
      </w:r>
      <w:r w:rsidR="008C1885">
        <w:t>K</w:t>
      </w:r>
      <w:r w:rsidR="00747F2A" w:rsidRPr="00A5628F">
        <w:t>omitetit, zgjedhën  nga Kuvendi i Komunës nga radhët e anëtarëve të kuvendit të Komunës dhe përfaqësuesve të komuniteteve pakicë.</w:t>
      </w:r>
    </w:p>
    <w:p w14:paraId="63F4F77E" w14:textId="77777777" w:rsidR="00461638" w:rsidRPr="00A5628F" w:rsidRDefault="00461638" w:rsidP="009E71E3">
      <w:pPr>
        <w:tabs>
          <w:tab w:val="left" w:pos="900"/>
        </w:tabs>
        <w:autoSpaceDE w:val="0"/>
        <w:autoSpaceDN w:val="0"/>
        <w:adjustRightInd w:val="0"/>
        <w:jc w:val="both"/>
      </w:pPr>
    </w:p>
    <w:p w14:paraId="47C79482" w14:textId="77777777" w:rsidR="00747F2A" w:rsidRDefault="009E71E3" w:rsidP="009E71E3">
      <w:pPr>
        <w:tabs>
          <w:tab w:val="left" w:pos="900"/>
        </w:tabs>
        <w:autoSpaceDE w:val="0"/>
        <w:autoSpaceDN w:val="0"/>
        <w:adjustRightInd w:val="0"/>
        <w:jc w:val="both"/>
      </w:pPr>
      <w:r w:rsidRPr="00A5628F">
        <w:t>3.</w:t>
      </w:r>
      <w:r w:rsidR="00747F2A" w:rsidRPr="00A5628F">
        <w:t>Komunitetet  pakicë në Komunë, duhet të kenë përfaqësimin e paraparë me Ligjin në fuqi në Komitetin për Komunitete.</w:t>
      </w:r>
    </w:p>
    <w:p w14:paraId="4E99231B" w14:textId="77777777" w:rsidR="00461638" w:rsidRPr="00A5628F" w:rsidRDefault="00461638" w:rsidP="009E71E3">
      <w:pPr>
        <w:tabs>
          <w:tab w:val="left" w:pos="900"/>
        </w:tabs>
        <w:autoSpaceDE w:val="0"/>
        <w:autoSpaceDN w:val="0"/>
        <w:adjustRightInd w:val="0"/>
        <w:jc w:val="both"/>
      </w:pPr>
    </w:p>
    <w:p w14:paraId="63E4A184" w14:textId="338F6BAA" w:rsidR="00747F2A" w:rsidRDefault="009E71E3" w:rsidP="009E71E3">
      <w:pPr>
        <w:tabs>
          <w:tab w:val="left" w:pos="900"/>
        </w:tabs>
        <w:autoSpaceDE w:val="0"/>
        <w:autoSpaceDN w:val="0"/>
        <w:adjustRightInd w:val="0"/>
        <w:jc w:val="both"/>
      </w:pPr>
      <w:r w:rsidRPr="00A5628F">
        <w:t>4.</w:t>
      </w:r>
      <w:r w:rsidR="00747F2A" w:rsidRPr="00A5628F">
        <w:t>Përbërja e Komitetit duhet të reflektoj përfaqësimin gjinor.</w:t>
      </w:r>
    </w:p>
    <w:p w14:paraId="55153592" w14:textId="77777777" w:rsidR="00461638" w:rsidRPr="00A5628F" w:rsidRDefault="00461638" w:rsidP="009E71E3">
      <w:pPr>
        <w:tabs>
          <w:tab w:val="left" w:pos="900"/>
        </w:tabs>
        <w:autoSpaceDE w:val="0"/>
        <w:autoSpaceDN w:val="0"/>
        <w:adjustRightInd w:val="0"/>
        <w:jc w:val="both"/>
      </w:pPr>
    </w:p>
    <w:p w14:paraId="29B4FC1B" w14:textId="63E9467C" w:rsidR="00461638" w:rsidRDefault="009E71E3" w:rsidP="009E71E3">
      <w:pPr>
        <w:tabs>
          <w:tab w:val="left" w:pos="900"/>
        </w:tabs>
        <w:autoSpaceDE w:val="0"/>
        <w:autoSpaceDN w:val="0"/>
        <w:adjustRightInd w:val="0"/>
        <w:jc w:val="both"/>
      </w:pPr>
      <w:r w:rsidRPr="00A5628F">
        <w:t>5.</w:t>
      </w:r>
      <w:r w:rsidR="00747F2A" w:rsidRPr="00A5628F">
        <w:t xml:space="preserve">Komiteti për </w:t>
      </w:r>
      <w:r w:rsidR="008C1885">
        <w:t>K</w:t>
      </w:r>
      <w:r w:rsidR="00747F2A" w:rsidRPr="00A5628F">
        <w:t xml:space="preserve">omunitete përfshinë në radhët e veta shumicën e thjeshtë nga anëtarët e kuvendit të Komunës, anëtarët tjerë janë përfaqësuesit e komuniteteve. Çdo komunitet që jeton në komunë përfaqësohet nga, së paku një (1) përfaqësues në </w:t>
      </w:r>
      <w:r w:rsidR="008C1885">
        <w:t>K</w:t>
      </w:r>
      <w:r w:rsidR="008C1885" w:rsidRPr="00A5628F">
        <w:t xml:space="preserve">omitetin </w:t>
      </w:r>
      <w:r w:rsidR="00747F2A" w:rsidRPr="00A5628F">
        <w:t xml:space="preserve">për </w:t>
      </w:r>
      <w:r w:rsidR="008C1885">
        <w:t>K</w:t>
      </w:r>
      <w:r w:rsidR="00747F2A" w:rsidRPr="00A5628F">
        <w:t>omunitete. Përfaqësuesit e komuniteteve jo shumicë në komunë e përbëjnë shumicën e anëtarëve të komitetit të komuniteteve.</w:t>
      </w:r>
    </w:p>
    <w:p w14:paraId="1F385806" w14:textId="77777777" w:rsidR="00461638" w:rsidRDefault="00461638" w:rsidP="009E71E3">
      <w:pPr>
        <w:tabs>
          <w:tab w:val="left" w:pos="900"/>
        </w:tabs>
        <w:autoSpaceDE w:val="0"/>
        <w:autoSpaceDN w:val="0"/>
        <w:adjustRightInd w:val="0"/>
        <w:jc w:val="both"/>
      </w:pPr>
    </w:p>
    <w:p w14:paraId="4F95AB35" w14:textId="0741E847" w:rsidR="00747F2A" w:rsidRPr="00A5628F" w:rsidRDefault="009E71E3" w:rsidP="009E71E3">
      <w:pPr>
        <w:tabs>
          <w:tab w:val="left" w:pos="900"/>
        </w:tabs>
        <w:autoSpaceDE w:val="0"/>
        <w:autoSpaceDN w:val="0"/>
        <w:adjustRightInd w:val="0"/>
        <w:jc w:val="both"/>
      </w:pPr>
      <w:r w:rsidRPr="00A5628F">
        <w:t>6.</w:t>
      </w:r>
      <w:r w:rsidR="00747F2A" w:rsidRPr="00A5628F">
        <w:t xml:space="preserve">Komiteti i komuniteteve është përgjegjës për shqyrtimin e përputhshmërisë së autoriteteve komunale me ligjin në zbatim dhe për shqyrtimin e të gjitha politikave komunale, praktikave dhe aktiviteteve për t’u siguruar se të drejtat dhe interesat e komuniteteve  respektohen plotësisht. Komiteti gjithashtu i rekomandon </w:t>
      </w:r>
      <w:r w:rsidR="008C1885">
        <w:t>K</w:t>
      </w:r>
      <w:r w:rsidR="008C1885" w:rsidRPr="00A5628F">
        <w:t xml:space="preserve">uvendit </w:t>
      </w:r>
      <w:r w:rsidR="00747F2A" w:rsidRPr="00A5628F">
        <w:t>të Komunës, masat që duhet të ndërmerren për të siguruar jetësimin e dispozitave që kanë të bëjnë me nevojën e komuniteteve për t’u avancuar, shprehur, mbrojtur dhe zhvilluar identitetin e tyre etnik, kulturor, fetar dhe gjuhësor, si dhe për të siguruar mbrojtje adekuate të të drejtave të komuniteteve brenda Komunës.</w:t>
      </w:r>
    </w:p>
    <w:p w14:paraId="3BD5DF9B" w14:textId="77777777" w:rsidR="00747F2A" w:rsidRPr="00A5628F" w:rsidRDefault="00747F2A" w:rsidP="00A537C4">
      <w:pPr>
        <w:tabs>
          <w:tab w:val="left" w:pos="900"/>
        </w:tabs>
        <w:autoSpaceDE w:val="0"/>
        <w:autoSpaceDN w:val="0"/>
        <w:adjustRightInd w:val="0"/>
        <w:jc w:val="both"/>
      </w:pPr>
    </w:p>
    <w:p w14:paraId="16EFFE80" w14:textId="5D91BF6E" w:rsidR="00423CAA" w:rsidRPr="00A5628F" w:rsidRDefault="00747F2A" w:rsidP="00423CAA">
      <w:pPr>
        <w:tabs>
          <w:tab w:val="left" w:pos="900"/>
        </w:tabs>
        <w:jc w:val="center"/>
        <w:rPr>
          <w:b/>
          <w:bCs/>
        </w:rPr>
      </w:pPr>
      <w:r w:rsidRPr="00A5628F">
        <w:rPr>
          <w:b/>
          <w:bCs/>
        </w:rPr>
        <w:t>Neni 4</w:t>
      </w:r>
      <w:r w:rsidR="008445E5">
        <w:rPr>
          <w:b/>
          <w:bCs/>
        </w:rPr>
        <w:t>5</w:t>
      </w:r>
    </w:p>
    <w:p w14:paraId="10032907" w14:textId="77777777" w:rsidR="00747F2A" w:rsidRDefault="00747F2A" w:rsidP="00423CAA">
      <w:pPr>
        <w:tabs>
          <w:tab w:val="left" w:pos="900"/>
        </w:tabs>
        <w:jc w:val="center"/>
        <w:rPr>
          <w:b/>
        </w:rPr>
      </w:pPr>
      <w:r w:rsidRPr="00A5628F">
        <w:rPr>
          <w:b/>
        </w:rPr>
        <w:t>Komitetet konsultative</w:t>
      </w:r>
    </w:p>
    <w:p w14:paraId="6449B1AE" w14:textId="77777777" w:rsidR="00461638" w:rsidRPr="00A5628F" w:rsidRDefault="00461638" w:rsidP="00423CAA">
      <w:pPr>
        <w:tabs>
          <w:tab w:val="left" w:pos="900"/>
        </w:tabs>
        <w:jc w:val="center"/>
        <w:rPr>
          <w:b/>
          <w:bCs/>
        </w:rPr>
      </w:pPr>
    </w:p>
    <w:p w14:paraId="7A324CA1" w14:textId="77777777" w:rsidR="00747F2A" w:rsidRDefault="00747F2A" w:rsidP="00747F2A">
      <w:pPr>
        <w:pStyle w:val="Heading1"/>
        <w:jc w:val="both"/>
        <w:rPr>
          <w:b w:val="0"/>
        </w:rPr>
      </w:pPr>
      <w:r w:rsidRPr="00A5628F">
        <w:rPr>
          <w:b w:val="0"/>
        </w:rPr>
        <w:t>1.</w:t>
      </w:r>
      <w:r w:rsidR="00461638">
        <w:rPr>
          <w:b w:val="0"/>
        </w:rPr>
        <w:t xml:space="preserve"> </w:t>
      </w:r>
      <w:r w:rsidRPr="00A5628F">
        <w:rPr>
          <w:b w:val="0"/>
        </w:rPr>
        <w:t>Komitetet konsultative janë trupa ndihmës të Kuvendit të Komunës, roli i të cilave është  që përmes këtyre komiteteve të garantohet që organet komunale të jenë më transparente, m</w:t>
      </w:r>
      <w:r w:rsidRPr="00A5628F">
        <w:rPr>
          <w:rFonts w:ascii="Sylfaen" w:hAnsi="Sylfaen"/>
          <w:b w:val="0"/>
        </w:rPr>
        <w:t>ë</w:t>
      </w:r>
      <w:r w:rsidRPr="00A5628F">
        <w:rPr>
          <w:b w:val="0"/>
        </w:rPr>
        <w:t xml:space="preserve"> efikase dhe të japin më shumë llogari qytetarëve.</w:t>
      </w:r>
    </w:p>
    <w:p w14:paraId="76B2B652" w14:textId="77777777" w:rsidR="00461638" w:rsidRPr="00461638" w:rsidRDefault="00461638" w:rsidP="00461638"/>
    <w:p w14:paraId="41094F1E" w14:textId="77777777" w:rsidR="00747F2A" w:rsidRPr="00A5628F" w:rsidRDefault="00747F2A" w:rsidP="00747F2A">
      <w:pPr>
        <w:tabs>
          <w:tab w:val="left" w:pos="900"/>
        </w:tabs>
        <w:jc w:val="both"/>
      </w:pPr>
      <w:r w:rsidRPr="00A5628F">
        <w:t>2.</w:t>
      </w:r>
      <w:r w:rsidR="00461638">
        <w:t xml:space="preserve"> </w:t>
      </w:r>
      <w:r w:rsidRPr="00A5628F">
        <w:t>Kuvendi i Komunës përpos komiteteve si trupa punuese të tij, me vendim të veçantë themelon komitete konsultative në pajtim me ligjet në fuqi.</w:t>
      </w:r>
    </w:p>
    <w:p w14:paraId="3A431A22" w14:textId="77777777" w:rsidR="00461638" w:rsidRPr="00A5628F" w:rsidRDefault="00461638" w:rsidP="00202874">
      <w:pPr>
        <w:tabs>
          <w:tab w:val="left" w:pos="900"/>
        </w:tabs>
        <w:jc w:val="center"/>
        <w:rPr>
          <w:b/>
        </w:rPr>
      </w:pPr>
    </w:p>
    <w:p w14:paraId="3B4E68C3" w14:textId="1977C639" w:rsidR="00747F2A" w:rsidRDefault="008445E5" w:rsidP="00423CAA">
      <w:pPr>
        <w:tabs>
          <w:tab w:val="left" w:pos="900"/>
        </w:tabs>
        <w:jc w:val="both"/>
      </w:pPr>
      <w:r>
        <w:t>3</w:t>
      </w:r>
      <w:r w:rsidR="00423CAA" w:rsidRPr="00A5628F">
        <w:t>.</w:t>
      </w:r>
      <w:r w:rsidR="00461638">
        <w:t xml:space="preserve"> </w:t>
      </w:r>
      <w:r w:rsidR="00747F2A" w:rsidRPr="00A5628F">
        <w:t>Themelimi i komiteteve konsultative në Komunë, ka për qëllim që qytetarët dhe grupet tjera të interesit, të marrin pjesë aktive në procesin e vendimmarrjes për interes publik.</w:t>
      </w:r>
    </w:p>
    <w:p w14:paraId="4A15D595" w14:textId="77777777" w:rsidR="00461638" w:rsidRPr="00A5628F" w:rsidRDefault="00461638" w:rsidP="00423CAA">
      <w:pPr>
        <w:tabs>
          <w:tab w:val="left" w:pos="900"/>
        </w:tabs>
        <w:jc w:val="both"/>
      </w:pPr>
    </w:p>
    <w:p w14:paraId="42AF9FAD" w14:textId="3E8E4060" w:rsidR="00747F2A" w:rsidRDefault="008445E5" w:rsidP="00423CAA">
      <w:pPr>
        <w:tabs>
          <w:tab w:val="left" w:pos="900"/>
        </w:tabs>
        <w:jc w:val="both"/>
      </w:pPr>
      <w:r>
        <w:lastRenderedPageBreak/>
        <w:t>4</w:t>
      </w:r>
      <w:r w:rsidR="00423CAA" w:rsidRPr="00A5628F">
        <w:t>.</w:t>
      </w:r>
      <w:r w:rsidR="00461638">
        <w:t xml:space="preserve"> </w:t>
      </w:r>
      <w:r w:rsidR="00747F2A" w:rsidRPr="00A5628F">
        <w:t>Kuvendi i Komunës mund të themelojë edhe komitete konsultative ad hoc për çështje të caktuara, mandati i tyre pushon pas përfundimit të çështjes.</w:t>
      </w:r>
    </w:p>
    <w:p w14:paraId="668D94ED" w14:textId="77777777" w:rsidR="00461638" w:rsidRPr="00A5628F" w:rsidRDefault="00461638" w:rsidP="00423CAA">
      <w:pPr>
        <w:tabs>
          <w:tab w:val="left" w:pos="900"/>
        </w:tabs>
        <w:jc w:val="both"/>
      </w:pPr>
    </w:p>
    <w:p w14:paraId="60972335" w14:textId="63C5548E" w:rsidR="00747F2A" w:rsidRPr="00A5628F" w:rsidRDefault="008445E5" w:rsidP="00423CAA">
      <w:pPr>
        <w:tabs>
          <w:tab w:val="left" w:pos="900"/>
        </w:tabs>
        <w:jc w:val="both"/>
      </w:pPr>
      <w:r>
        <w:t>5</w:t>
      </w:r>
      <w:r w:rsidR="00423CAA" w:rsidRPr="00A5628F">
        <w:t>.</w:t>
      </w:r>
      <w:r w:rsidR="00461638">
        <w:t xml:space="preserve"> </w:t>
      </w:r>
      <w:r w:rsidR="00747F2A" w:rsidRPr="00A5628F">
        <w:t>Për themelimin e secilit komitet duhet të votohet me shumicën e thjeshtë të anëtarëve të pranishëm të Kuvendit të Komunës.</w:t>
      </w:r>
    </w:p>
    <w:p w14:paraId="212EA3AA" w14:textId="77777777" w:rsidR="00747F2A" w:rsidRPr="00A5628F" w:rsidRDefault="00747F2A" w:rsidP="00747F2A">
      <w:pPr>
        <w:tabs>
          <w:tab w:val="left" w:pos="900"/>
        </w:tabs>
        <w:jc w:val="both"/>
      </w:pPr>
    </w:p>
    <w:p w14:paraId="15496A75" w14:textId="52E45721" w:rsidR="00747F2A" w:rsidRDefault="008445E5" w:rsidP="00423CAA">
      <w:pPr>
        <w:tabs>
          <w:tab w:val="left" w:pos="900"/>
        </w:tabs>
        <w:jc w:val="both"/>
      </w:pPr>
      <w:r>
        <w:t>6.</w:t>
      </w:r>
      <w:r w:rsidR="00461638">
        <w:t xml:space="preserve"> </w:t>
      </w:r>
      <w:r w:rsidR="00747F2A" w:rsidRPr="00A5628F">
        <w:t>Anëtarët e Komiteteve konsultativ</w:t>
      </w:r>
      <w:r w:rsidR="00FF4BF0" w:rsidRPr="00A5628F">
        <w:t>e, zgjedhën për mandat 4 vjeçar</w:t>
      </w:r>
      <w:r w:rsidR="00747F2A" w:rsidRPr="00A5628F">
        <w:t xml:space="preserve">. </w:t>
      </w:r>
    </w:p>
    <w:p w14:paraId="17968027" w14:textId="77777777" w:rsidR="008445E5" w:rsidRPr="00A5628F" w:rsidRDefault="008445E5" w:rsidP="00423CAA">
      <w:pPr>
        <w:tabs>
          <w:tab w:val="left" w:pos="900"/>
        </w:tabs>
        <w:jc w:val="both"/>
      </w:pPr>
    </w:p>
    <w:p w14:paraId="710CE0E8" w14:textId="557EAFF9" w:rsidR="00461638" w:rsidRPr="00A5628F" w:rsidRDefault="008445E5" w:rsidP="008445E5">
      <w:pPr>
        <w:tabs>
          <w:tab w:val="left" w:pos="900"/>
        </w:tabs>
        <w:jc w:val="both"/>
      </w:pPr>
      <w:r>
        <w:t>7</w:t>
      </w:r>
      <w:r w:rsidR="00423CAA" w:rsidRPr="00A5628F">
        <w:t>.</w:t>
      </w:r>
      <w:r w:rsidR="00461638">
        <w:t xml:space="preserve"> </w:t>
      </w:r>
      <w:r>
        <w:t>K</w:t>
      </w:r>
      <w:r w:rsidR="00747F2A" w:rsidRPr="00A5628F">
        <w:t>omitete</w:t>
      </w:r>
      <w:r>
        <w:t xml:space="preserve">t </w:t>
      </w:r>
      <w:r w:rsidR="00747F2A" w:rsidRPr="00A5628F">
        <w:t>konsultative</w:t>
      </w:r>
      <w:r>
        <w:t xml:space="preserve"> në përbërjen e vet kanë (7) </w:t>
      </w:r>
      <w:r w:rsidR="00653A81">
        <w:t xml:space="preserve">shtatë </w:t>
      </w:r>
      <w:r>
        <w:t xml:space="preserve">anëtarë dhe reflekton përfaqësim gjinor </w:t>
      </w:r>
      <w:r>
        <w:tab/>
      </w:r>
    </w:p>
    <w:p w14:paraId="161D119B" w14:textId="0E2CFFEB" w:rsidR="00747F2A" w:rsidRDefault="008445E5" w:rsidP="00423CAA">
      <w:pPr>
        <w:tabs>
          <w:tab w:val="left" w:pos="900"/>
        </w:tabs>
        <w:jc w:val="both"/>
      </w:pPr>
      <w:r>
        <w:t>8</w:t>
      </w:r>
      <w:r w:rsidR="00423CAA" w:rsidRPr="00A5628F">
        <w:t>.</w:t>
      </w:r>
      <w:r w:rsidR="00461638">
        <w:t xml:space="preserve"> </w:t>
      </w:r>
      <w:r w:rsidR="00747F2A" w:rsidRPr="00A5628F">
        <w:t>Për të gjitha çështjet tjera që lidhen me punën e komiteteve konsultative, do të zbatohen dispozitat e udhëzimeve administrative me të cilat rregullohet mënyra e organizimit dhe të funksionimit të komiteteve konsultative  në komunë.</w:t>
      </w:r>
    </w:p>
    <w:p w14:paraId="74391B62" w14:textId="77777777" w:rsidR="00461638" w:rsidRPr="00A5628F" w:rsidRDefault="00461638" w:rsidP="00423CAA">
      <w:pPr>
        <w:tabs>
          <w:tab w:val="left" w:pos="900"/>
        </w:tabs>
        <w:jc w:val="both"/>
      </w:pPr>
    </w:p>
    <w:p w14:paraId="524B0AE3" w14:textId="2668E798" w:rsidR="00747F2A" w:rsidRDefault="008445E5" w:rsidP="00C017C6">
      <w:pPr>
        <w:tabs>
          <w:tab w:val="left" w:pos="900"/>
        </w:tabs>
        <w:jc w:val="both"/>
      </w:pPr>
      <w:r>
        <w:t>9</w:t>
      </w:r>
      <w:r w:rsidR="00C017C6" w:rsidRPr="00A5628F">
        <w:t>.</w:t>
      </w:r>
      <w:r w:rsidR="00461638">
        <w:t xml:space="preserve"> </w:t>
      </w:r>
      <w:r w:rsidR="00747F2A" w:rsidRPr="00A5628F">
        <w:t>Komitetet në kuadër të kompetenca</w:t>
      </w:r>
      <w:r w:rsidR="003019FA" w:rsidRPr="00A5628F">
        <w:t xml:space="preserve">ve të veta lidhur me çështjet e </w:t>
      </w:r>
      <w:r w:rsidR="00747F2A" w:rsidRPr="00A5628F">
        <w:t>caktuara, mund t’i rekomandojnë Komitetit për Politikë dhe Financa dhe Kuvendit të Komunës shqyrtimin dhe marrjen e vendimeve përkatëse.</w:t>
      </w:r>
    </w:p>
    <w:p w14:paraId="23ED9A88" w14:textId="77777777" w:rsidR="00461638" w:rsidRPr="00A5628F" w:rsidRDefault="00461638" w:rsidP="00C017C6">
      <w:pPr>
        <w:tabs>
          <w:tab w:val="left" w:pos="900"/>
        </w:tabs>
        <w:jc w:val="both"/>
      </w:pPr>
    </w:p>
    <w:p w14:paraId="6D4E14BE" w14:textId="32E9AEF6" w:rsidR="00747F2A" w:rsidRPr="00A5628F" w:rsidRDefault="008445E5" w:rsidP="00747F2A">
      <w:pPr>
        <w:tabs>
          <w:tab w:val="left" w:pos="900"/>
        </w:tabs>
        <w:jc w:val="both"/>
      </w:pPr>
      <w:r>
        <w:t>10</w:t>
      </w:r>
      <w:r w:rsidR="00C017C6" w:rsidRPr="00A5628F">
        <w:t>.</w:t>
      </w:r>
      <w:r w:rsidR="00461638">
        <w:t xml:space="preserve"> </w:t>
      </w:r>
      <w:r w:rsidR="00747F2A" w:rsidRPr="00A5628F">
        <w:t>Komiteti për Politikë dhe Financa, pas shqyrtimit të çështjeve të caktuara nga kompetencat e tija, ia rekomandon Kuvendit të Komunës për shqyrtim dhe marrjen e vendimeve përkatës</w:t>
      </w:r>
    </w:p>
    <w:p w14:paraId="677EA5D9" w14:textId="77777777" w:rsidR="00747F2A" w:rsidRPr="00A5628F" w:rsidRDefault="00747F2A" w:rsidP="00747F2A">
      <w:pPr>
        <w:tabs>
          <w:tab w:val="left" w:pos="900"/>
        </w:tabs>
        <w:jc w:val="both"/>
        <w:rPr>
          <w:b/>
          <w:bCs/>
          <w:iCs/>
        </w:rPr>
      </w:pPr>
    </w:p>
    <w:p w14:paraId="00AD542C" w14:textId="77777777" w:rsidR="00747F2A" w:rsidRPr="00A5628F" w:rsidRDefault="00747F2A" w:rsidP="00C017C6">
      <w:pPr>
        <w:tabs>
          <w:tab w:val="left" w:pos="900"/>
        </w:tabs>
        <w:jc w:val="center"/>
        <w:rPr>
          <w:b/>
          <w:bCs/>
          <w:iCs/>
        </w:rPr>
      </w:pPr>
      <w:r w:rsidRPr="00A5628F">
        <w:rPr>
          <w:b/>
          <w:bCs/>
        </w:rPr>
        <w:t>Neni 46</w:t>
      </w:r>
    </w:p>
    <w:p w14:paraId="1482C366" w14:textId="77777777" w:rsidR="00747F2A" w:rsidRDefault="00747F2A" w:rsidP="00C017C6">
      <w:pPr>
        <w:tabs>
          <w:tab w:val="left" w:pos="900"/>
        </w:tabs>
        <w:jc w:val="center"/>
        <w:rPr>
          <w:b/>
          <w:bCs/>
          <w:iCs/>
        </w:rPr>
      </w:pPr>
      <w:r w:rsidRPr="00A5628F">
        <w:rPr>
          <w:b/>
          <w:bCs/>
          <w:iCs/>
        </w:rPr>
        <w:t>Transparenca publike e punës së Kuvendit dhe komiteteve</w:t>
      </w:r>
    </w:p>
    <w:p w14:paraId="778EE85C" w14:textId="77777777" w:rsidR="00461638" w:rsidRPr="00A5628F" w:rsidRDefault="00461638" w:rsidP="00C017C6">
      <w:pPr>
        <w:tabs>
          <w:tab w:val="left" w:pos="900"/>
        </w:tabs>
        <w:jc w:val="center"/>
        <w:rPr>
          <w:b/>
          <w:bCs/>
          <w:iCs/>
        </w:rPr>
      </w:pPr>
    </w:p>
    <w:p w14:paraId="407501A1" w14:textId="77777777" w:rsidR="00747F2A" w:rsidRDefault="00C017C6" w:rsidP="00C017C6">
      <w:pPr>
        <w:tabs>
          <w:tab w:val="left" w:pos="900"/>
        </w:tabs>
        <w:jc w:val="both"/>
      </w:pPr>
      <w:r w:rsidRPr="00A5628F">
        <w:t>1.</w:t>
      </w:r>
      <w:r w:rsidR="00461638">
        <w:t xml:space="preserve"> </w:t>
      </w:r>
      <w:r w:rsidR="00747F2A" w:rsidRPr="00A5628F">
        <w:t xml:space="preserve">Me qëllim që puna e Kuvendit të Komunës të jetë sa më transparente i tërë dokumentacioni ju ofrohet </w:t>
      </w:r>
      <w:r w:rsidR="00747F2A" w:rsidRPr="00A5628F">
        <w:rPr>
          <w:rStyle w:val="Emphasis"/>
          <w:i w:val="0"/>
        </w:rPr>
        <w:t>anëtarëve të Kuvendit</w:t>
      </w:r>
      <w:r w:rsidR="00F875D0">
        <w:rPr>
          <w:rStyle w:val="Emphasis"/>
          <w:i w:val="0"/>
        </w:rPr>
        <w:t xml:space="preserve"> </w:t>
      </w:r>
      <w:r w:rsidR="00747F2A" w:rsidRPr="00A5628F">
        <w:t xml:space="preserve">të Komunës dhe anëtarëve të komiteteve para apo gjatë mbledhjes, e që ndërlidhen me çështjet e shtruara për mbledhje. </w:t>
      </w:r>
    </w:p>
    <w:p w14:paraId="63CC4472" w14:textId="77777777" w:rsidR="00461638" w:rsidRPr="00A5628F" w:rsidRDefault="00461638" w:rsidP="00C017C6">
      <w:pPr>
        <w:tabs>
          <w:tab w:val="left" w:pos="900"/>
        </w:tabs>
        <w:jc w:val="both"/>
      </w:pPr>
    </w:p>
    <w:p w14:paraId="2E6AA3C7" w14:textId="77777777" w:rsidR="00747F2A" w:rsidRPr="00A5628F" w:rsidRDefault="00C017C6" w:rsidP="00747F2A">
      <w:pPr>
        <w:tabs>
          <w:tab w:val="left" w:pos="900"/>
        </w:tabs>
        <w:jc w:val="both"/>
      </w:pPr>
      <w:r w:rsidRPr="00A5628F">
        <w:t>2.</w:t>
      </w:r>
      <w:r w:rsidR="00461638">
        <w:t xml:space="preserve"> </w:t>
      </w:r>
      <w:r w:rsidR="00747F2A" w:rsidRPr="00A5628F">
        <w:t>Mbledhjet e Kuvendit të Komunës, komiteteve dhe komisioneve tjera  të tij janë të hapura për publikun. Kuvendi i Komunës, komitetet dhe komisionet tjera, mund të vendosin për përjashtimin e publikut nga e tërë apo një pjesë e mbledhjes, duke përfshirë edhe përfaqësuesit e medieve, kur plotësohen njëra prej kushteve në pajtim me nenin 45.3 të LVL. Vendimet për përjashtimin e opinionit merren me shumicë të anëtarëve të Kuvendit të Komunës, komiteteve ose komisioneve tjera.</w:t>
      </w:r>
    </w:p>
    <w:p w14:paraId="4C19E561" w14:textId="77777777" w:rsidR="00747F2A" w:rsidRPr="00A5628F" w:rsidRDefault="00747F2A" w:rsidP="00747F2A">
      <w:pPr>
        <w:tabs>
          <w:tab w:val="left" w:pos="900"/>
        </w:tabs>
        <w:jc w:val="both"/>
        <w:rPr>
          <w:b/>
          <w:bCs/>
        </w:rPr>
      </w:pPr>
    </w:p>
    <w:p w14:paraId="18819D25" w14:textId="77777777" w:rsidR="00747F2A" w:rsidRPr="00A5628F" w:rsidRDefault="00747F2A" w:rsidP="00C017C6">
      <w:pPr>
        <w:tabs>
          <w:tab w:val="left" w:pos="900"/>
        </w:tabs>
        <w:jc w:val="center"/>
        <w:rPr>
          <w:b/>
          <w:bCs/>
        </w:rPr>
      </w:pPr>
      <w:r w:rsidRPr="00A5628F">
        <w:rPr>
          <w:b/>
          <w:bCs/>
        </w:rPr>
        <w:t>Neni 47</w:t>
      </w:r>
    </w:p>
    <w:p w14:paraId="3F76654A" w14:textId="77777777" w:rsidR="00747F2A" w:rsidRDefault="00747F2A" w:rsidP="00C017C6">
      <w:pPr>
        <w:tabs>
          <w:tab w:val="left" w:pos="900"/>
        </w:tabs>
        <w:jc w:val="center"/>
        <w:rPr>
          <w:b/>
        </w:rPr>
      </w:pPr>
      <w:r w:rsidRPr="00A5628F">
        <w:rPr>
          <w:b/>
        </w:rPr>
        <w:t>Informimi për anëtarët e Kuvendit të Komunës</w:t>
      </w:r>
    </w:p>
    <w:p w14:paraId="3C18A159" w14:textId="77777777" w:rsidR="00461638" w:rsidRPr="00A5628F" w:rsidRDefault="00461638" w:rsidP="00C017C6">
      <w:pPr>
        <w:tabs>
          <w:tab w:val="left" w:pos="900"/>
        </w:tabs>
        <w:jc w:val="center"/>
        <w:rPr>
          <w:b/>
        </w:rPr>
      </w:pPr>
    </w:p>
    <w:p w14:paraId="17F2A887" w14:textId="77777777" w:rsidR="00747F2A" w:rsidRDefault="00747F2A" w:rsidP="00747F2A">
      <w:pPr>
        <w:tabs>
          <w:tab w:val="left" w:pos="900"/>
        </w:tabs>
        <w:jc w:val="both"/>
      </w:pPr>
      <w:r w:rsidRPr="00A5628F">
        <w:t>1.</w:t>
      </w:r>
      <w:r w:rsidR="00461638">
        <w:t xml:space="preserve"> </w:t>
      </w:r>
      <w:r w:rsidRPr="00A5628F">
        <w:t>Kërkesat për informata që kanë të bëjnë me çështjet komunale, të cilat bëhen nga anëtarët  e Kuvendit Komunal duhet të adresohen me shkrim tek zyrtari i përgjegjës i Komunës nga i cili kërkohen informatat.</w:t>
      </w:r>
    </w:p>
    <w:p w14:paraId="53380AAC" w14:textId="77777777" w:rsidR="00461638" w:rsidRPr="00A5628F" w:rsidRDefault="00461638" w:rsidP="00747F2A">
      <w:pPr>
        <w:tabs>
          <w:tab w:val="left" w:pos="900"/>
        </w:tabs>
        <w:jc w:val="both"/>
      </w:pPr>
    </w:p>
    <w:p w14:paraId="27FE5B34" w14:textId="77777777" w:rsidR="00747F2A" w:rsidRPr="00A5628F" w:rsidRDefault="00747F2A" w:rsidP="00747F2A">
      <w:pPr>
        <w:tabs>
          <w:tab w:val="left" w:pos="900"/>
        </w:tabs>
        <w:jc w:val="both"/>
      </w:pPr>
      <w:r w:rsidRPr="00A5628F">
        <w:t>2.</w:t>
      </w:r>
      <w:r w:rsidR="00A133A4">
        <w:t xml:space="preserve"> </w:t>
      </w:r>
      <w:r w:rsidRPr="00A5628F">
        <w:t xml:space="preserve">Zyrtari përgjegjës i  Komunës në afat prej 15 ditëve duhet t’i përgjigjet me shkrim anëtarëve të Kuvendit të Komunës.  Një kopje e kërkesës dhe e përgjigjes duhet të futet në regjistër nga </w:t>
      </w:r>
      <w:r w:rsidRPr="00A5628F">
        <w:rPr>
          <w:b/>
        </w:rPr>
        <w:t>Kryetari/ja i/e</w:t>
      </w:r>
      <w:r w:rsidRPr="00A5628F">
        <w:t xml:space="preserve"> Komunës  ose personi tjetër i autorizuar nga ai, i cili duhet ta shënoj datën e kërkesës së marrë dhe datën e përgjigjes së dhënë.</w:t>
      </w:r>
    </w:p>
    <w:p w14:paraId="63FD90E3" w14:textId="77777777" w:rsidR="00747F2A" w:rsidRPr="00A5628F" w:rsidRDefault="00747F2A" w:rsidP="00747F2A">
      <w:pPr>
        <w:tabs>
          <w:tab w:val="left" w:pos="900"/>
        </w:tabs>
        <w:jc w:val="both"/>
        <w:rPr>
          <w:b/>
          <w:bCs/>
        </w:rPr>
      </w:pPr>
    </w:p>
    <w:p w14:paraId="11AC3ABF" w14:textId="77777777" w:rsidR="00C017C6" w:rsidRDefault="00747F2A" w:rsidP="00202874">
      <w:pPr>
        <w:tabs>
          <w:tab w:val="left" w:pos="900"/>
        </w:tabs>
        <w:jc w:val="center"/>
        <w:rPr>
          <w:b/>
          <w:bCs/>
        </w:rPr>
      </w:pPr>
      <w:r w:rsidRPr="00A5628F">
        <w:rPr>
          <w:b/>
          <w:bCs/>
        </w:rPr>
        <w:t>Neni 48</w:t>
      </w:r>
    </w:p>
    <w:p w14:paraId="08D60243" w14:textId="7D2793CD" w:rsidR="009D54E1" w:rsidRDefault="009D54E1" w:rsidP="00202874">
      <w:pPr>
        <w:tabs>
          <w:tab w:val="left" w:pos="900"/>
        </w:tabs>
        <w:jc w:val="center"/>
        <w:rPr>
          <w:b/>
          <w:bCs/>
        </w:rPr>
      </w:pPr>
      <w:r>
        <w:rPr>
          <w:b/>
          <w:bCs/>
        </w:rPr>
        <w:t>Kufizimi n</w:t>
      </w:r>
      <w:r w:rsidR="00CD1091">
        <w:rPr>
          <w:b/>
          <w:bCs/>
        </w:rPr>
        <w:t>ë</w:t>
      </w:r>
      <w:r>
        <w:rPr>
          <w:b/>
          <w:bCs/>
        </w:rPr>
        <w:t xml:space="preserve"> informata</w:t>
      </w:r>
    </w:p>
    <w:p w14:paraId="1756628B" w14:textId="77777777" w:rsidR="00A133A4" w:rsidRPr="00A5628F" w:rsidRDefault="00A133A4" w:rsidP="00202874">
      <w:pPr>
        <w:tabs>
          <w:tab w:val="left" w:pos="900"/>
        </w:tabs>
        <w:jc w:val="center"/>
        <w:rPr>
          <w:b/>
          <w:bCs/>
        </w:rPr>
      </w:pPr>
    </w:p>
    <w:p w14:paraId="680F27F7" w14:textId="77777777" w:rsidR="00747F2A" w:rsidRPr="00A5628F" w:rsidRDefault="00747F2A" w:rsidP="00747F2A">
      <w:pPr>
        <w:tabs>
          <w:tab w:val="left" w:pos="720"/>
          <w:tab w:val="left" w:pos="900"/>
        </w:tabs>
        <w:autoSpaceDE w:val="0"/>
        <w:autoSpaceDN w:val="0"/>
        <w:adjustRightInd w:val="0"/>
        <w:ind w:right="18"/>
        <w:jc w:val="both"/>
      </w:pPr>
      <w:r w:rsidRPr="00A5628F">
        <w:t>Informatat të cilat bien në kategorinë e përcaktuar në nenin  45.3 të LVL, në bazë të kushteve të caktuara duhet të mos jenë të hapura. Arsyet për një veprim të tillë duhet t’i jepen anëtarëve dhe duhet të ruhen në regjistër.</w:t>
      </w:r>
    </w:p>
    <w:p w14:paraId="287D14C9" w14:textId="77777777" w:rsidR="00C017C6" w:rsidRPr="00A5628F" w:rsidRDefault="00C017C6" w:rsidP="00747F2A">
      <w:pPr>
        <w:tabs>
          <w:tab w:val="left" w:pos="900"/>
        </w:tabs>
        <w:jc w:val="both"/>
        <w:rPr>
          <w:b/>
          <w:bCs/>
        </w:rPr>
      </w:pPr>
    </w:p>
    <w:p w14:paraId="619325A1" w14:textId="77777777" w:rsidR="00A47A82" w:rsidRPr="00A5628F" w:rsidRDefault="00A47A82" w:rsidP="00747F2A">
      <w:pPr>
        <w:tabs>
          <w:tab w:val="left" w:pos="900"/>
        </w:tabs>
        <w:jc w:val="both"/>
        <w:rPr>
          <w:b/>
        </w:rPr>
      </w:pPr>
    </w:p>
    <w:p w14:paraId="513D8780" w14:textId="77777777" w:rsidR="00747F2A" w:rsidRPr="00A5628F" w:rsidRDefault="00747F2A" w:rsidP="00747F2A">
      <w:pPr>
        <w:tabs>
          <w:tab w:val="left" w:pos="900"/>
        </w:tabs>
        <w:jc w:val="both"/>
        <w:rPr>
          <w:b/>
        </w:rPr>
      </w:pPr>
      <w:r w:rsidRPr="00A5628F">
        <w:rPr>
          <w:b/>
        </w:rPr>
        <w:t>K</w:t>
      </w:r>
      <w:r w:rsidR="00202874" w:rsidRPr="00A5628F">
        <w:rPr>
          <w:b/>
        </w:rPr>
        <w:t xml:space="preserve">APITULLI </w:t>
      </w:r>
      <w:r w:rsidRPr="00A5628F">
        <w:rPr>
          <w:b/>
        </w:rPr>
        <w:t>VI</w:t>
      </w:r>
    </w:p>
    <w:p w14:paraId="40842D0A" w14:textId="77777777" w:rsidR="00747F2A" w:rsidRPr="00A5628F" w:rsidRDefault="00747F2A" w:rsidP="00747F2A">
      <w:pPr>
        <w:tabs>
          <w:tab w:val="left" w:pos="900"/>
        </w:tabs>
        <w:jc w:val="both"/>
        <w:rPr>
          <w:b/>
        </w:rPr>
      </w:pPr>
      <w:r w:rsidRPr="00A5628F">
        <w:rPr>
          <w:b/>
        </w:rPr>
        <w:t>Z</w:t>
      </w:r>
      <w:r w:rsidR="008F0FA0" w:rsidRPr="00A5628F">
        <w:rPr>
          <w:b/>
        </w:rPr>
        <w:t>gjedhja e K</w:t>
      </w:r>
      <w:r w:rsidR="00202874" w:rsidRPr="00A5628F">
        <w:rPr>
          <w:b/>
        </w:rPr>
        <w:t>ryetarit/es te Komunës</w:t>
      </w:r>
    </w:p>
    <w:p w14:paraId="29C0B5EC" w14:textId="77777777" w:rsidR="00747F2A" w:rsidRPr="00A5628F" w:rsidRDefault="00747F2A" w:rsidP="00747F2A">
      <w:pPr>
        <w:tabs>
          <w:tab w:val="left" w:pos="900"/>
        </w:tabs>
        <w:jc w:val="both"/>
        <w:rPr>
          <w:b/>
        </w:rPr>
      </w:pPr>
    </w:p>
    <w:p w14:paraId="610FD7AE" w14:textId="77777777" w:rsidR="00747F2A" w:rsidRDefault="00747F2A" w:rsidP="00C017C6">
      <w:pPr>
        <w:tabs>
          <w:tab w:val="left" w:pos="900"/>
        </w:tabs>
        <w:jc w:val="center"/>
        <w:rPr>
          <w:b/>
          <w:bCs/>
        </w:rPr>
      </w:pPr>
      <w:r w:rsidRPr="00A5628F">
        <w:rPr>
          <w:b/>
          <w:bCs/>
        </w:rPr>
        <w:t>Neni 49</w:t>
      </w:r>
      <w:r w:rsidR="00A133A4">
        <w:rPr>
          <w:b/>
          <w:bCs/>
        </w:rPr>
        <w:t xml:space="preserve"> </w:t>
      </w:r>
    </w:p>
    <w:p w14:paraId="3127DCDE" w14:textId="1E3C813C" w:rsidR="009D54E1" w:rsidRDefault="009D54E1" w:rsidP="00C017C6">
      <w:pPr>
        <w:tabs>
          <w:tab w:val="left" w:pos="900"/>
        </w:tabs>
        <w:jc w:val="center"/>
        <w:rPr>
          <w:b/>
          <w:bCs/>
        </w:rPr>
      </w:pPr>
      <w:r>
        <w:rPr>
          <w:b/>
          <w:bCs/>
        </w:rPr>
        <w:t>Zgjedhja e Kryetarit/es t</w:t>
      </w:r>
      <w:r w:rsidR="00CD1091">
        <w:rPr>
          <w:b/>
          <w:bCs/>
        </w:rPr>
        <w:t>ë</w:t>
      </w:r>
      <w:r>
        <w:rPr>
          <w:b/>
          <w:bCs/>
        </w:rPr>
        <w:t xml:space="preserve"> Komun</w:t>
      </w:r>
      <w:r w:rsidR="00CD1091">
        <w:rPr>
          <w:b/>
          <w:bCs/>
        </w:rPr>
        <w:t>ë</w:t>
      </w:r>
      <w:r>
        <w:rPr>
          <w:b/>
          <w:bCs/>
        </w:rPr>
        <w:t xml:space="preserve">s </w:t>
      </w:r>
    </w:p>
    <w:p w14:paraId="37D209D9" w14:textId="77777777" w:rsidR="00A133A4" w:rsidRPr="00A5628F" w:rsidRDefault="00A133A4" w:rsidP="00C017C6">
      <w:pPr>
        <w:tabs>
          <w:tab w:val="left" w:pos="900"/>
        </w:tabs>
        <w:jc w:val="center"/>
        <w:rPr>
          <w:b/>
          <w:bCs/>
        </w:rPr>
      </w:pPr>
    </w:p>
    <w:p w14:paraId="0FD0A94B" w14:textId="77777777" w:rsidR="00C017C6" w:rsidRDefault="00747F2A" w:rsidP="00747F2A">
      <w:pPr>
        <w:tabs>
          <w:tab w:val="left" w:pos="900"/>
        </w:tabs>
        <w:jc w:val="both"/>
      </w:pPr>
      <w:r w:rsidRPr="00A5628F">
        <w:t>1.</w:t>
      </w:r>
      <w:r w:rsidR="00A133A4">
        <w:t xml:space="preserve"> </w:t>
      </w:r>
      <w:r w:rsidRPr="00A5628F">
        <w:t xml:space="preserve">Kryetari/ja i/e Komunës zgjidhet në mënyrë të drejtpërdrejt nga </w:t>
      </w:r>
      <w:r w:rsidRPr="00A5628F">
        <w:rPr>
          <w:rStyle w:val="Emphasis"/>
          <w:i w:val="0"/>
        </w:rPr>
        <w:t>qytetarët</w:t>
      </w:r>
      <w:r w:rsidRPr="00A5628F">
        <w:t xml:space="preserve"> që kanë të drejtë vote në Komunë, në përputhje me Ligjin  mbi zgjedhjet Komunale në fuqi. </w:t>
      </w:r>
    </w:p>
    <w:p w14:paraId="52FB6575" w14:textId="77777777" w:rsidR="00A133A4" w:rsidRPr="00A5628F" w:rsidRDefault="00A133A4" w:rsidP="00747F2A">
      <w:pPr>
        <w:tabs>
          <w:tab w:val="left" w:pos="900"/>
        </w:tabs>
        <w:jc w:val="both"/>
      </w:pPr>
    </w:p>
    <w:p w14:paraId="117010B9" w14:textId="77777777" w:rsidR="00747F2A" w:rsidRPr="00A5628F" w:rsidRDefault="00747F2A" w:rsidP="00747F2A">
      <w:pPr>
        <w:tabs>
          <w:tab w:val="left" w:pos="900"/>
        </w:tabs>
        <w:jc w:val="both"/>
      </w:pPr>
      <w:r w:rsidRPr="00A5628F">
        <w:t>2.</w:t>
      </w:r>
      <w:r w:rsidR="00A133A4">
        <w:t xml:space="preserve"> </w:t>
      </w:r>
      <w:r w:rsidRPr="00A5628F">
        <w:t xml:space="preserve">Kryetari/ja i/e Komunës zgjidhet për mandat të njëjtë sikurse anëtarët e Kuvendit të Komunës në pajtim me ligjin. </w:t>
      </w:r>
    </w:p>
    <w:p w14:paraId="133E4D2C" w14:textId="77777777" w:rsidR="00747F2A" w:rsidRPr="00A5628F" w:rsidRDefault="00747F2A" w:rsidP="00747F2A">
      <w:pPr>
        <w:tabs>
          <w:tab w:val="left" w:pos="900"/>
        </w:tabs>
        <w:jc w:val="both"/>
      </w:pPr>
    </w:p>
    <w:p w14:paraId="58233ACB" w14:textId="77777777" w:rsidR="00747F2A" w:rsidRDefault="00747F2A" w:rsidP="00C017C6">
      <w:pPr>
        <w:tabs>
          <w:tab w:val="left" w:pos="900"/>
        </w:tabs>
        <w:jc w:val="center"/>
        <w:rPr>
          <w:b/>
        </w:rPr>
      </w:pPr>
      <w:r w:rsidRPr="00A5628F">
        <w:rPr>
          <w:b/>
        </w:rPr>
        <w:t>Neni 50</w:t>
      </w:r>
    </w:p>
    <w:p w14:paraId="0EAC045B" w14:textId="2AE7C682" w:rsidR="009D54E1" w:rsidRDefault="009D54E1" w:rsidP="009D54E1">
      <w:pPr>
        <w:tabs>
          <w:tab w:val="left" w:pos="900"/>
        </w:tabs>
        <w:jc w:val="center"/>
        <w:rPr>
          <w:b/>
          <w:bCs/>
        </w:rPr>
      </w:pPr>
      <w:r>
        <w:rPr>
          <w:b/>
          <w:bCs/>
        </w:rPr>
        <w:t>Betimi i Kryetarit/es t</w:t>
      </w:r>
      <w:r w:rsidR="00CD1091">
        <w:rPr>
          <w:b/>
          <w:bCs/>
        </w:rPr>
        <w:t>ë</w:t>
      </w:r>
      <w:r>
        <w:rPr>
          <w:b/>
          <w:bCs/>
        </w:rPr>
        <w:t xml:space="preserve"> Komun</w:t>
      </w:r>
      <w:r w:rsidR="00CD1091">
        <w:rPr>
          <w:b/>
          <w:bCs/>
        </w:rPr>
        <w:t>ë</w:t>
      </w:r>
      <w:r>
        <w:rPr>
          <w:b/>
          <w:bCs/>
        </w:rPr>
        <w:t xml:space="preserve">s </w:t>
      </w:r>
    </w:p>
    <w:p w14:paraId="782FD339" w14:textId="77777777" w:rsidR="009D54E1" w:rsidRPr="00A5628F" w:rsidRDefault="009D54E1" w:rsidP="009D54E1">
      <w:pPr>
        <w:tabs>
          <w:tab w:val="left" w:pos="900"/>
        </w:tabs>
        <w:jc w:val="center"/>
        <w:rPr>
          <w:b/>
          <w:bCs/>
        </w:rPr>
      </w:pPr>
    </w:p>
    <w:p w14:paraId="68308242" w14:textId="77777777" w:rsidR="009D54E1" w:rsidRDefault="009D54E1" w:rsidP="00C017C6">
      <w:pPr>
        <w:tabs>
          <w:tab w:val="left" w:pos="900"/>
        </w:tabs>
        <w:jc w:val="center"/>
        <w:rPr>
          <w:b/>
        </w:rPr>
      </w:pPr>
    </w:p>
    <w:p w14:paraId="5A936539" w14:textId="77777777" w:rsidR="00A133A4" w:rsidRPr="00A5628F" w:rsidRDefault="00A133A4" w:rsidP="00C017C6">
      <w:pPr>
        <w:tabs>
          <w:tab w:val="left" w:pos="900"/>
        </w:tabs>
        <w:jc w:val="center"/>
        <w:rPr>
          <w:b/>
        </w:rPr>
      </w:pPr>
    </w:p>
    <w:p w14:paraId="639F0FA0" w14:textId="77777777" w:rsidR="00747F2A" w:rsidRDefault="00747F2A" w:rsidP="00747F2A">
      <w:pPr>
        <w:tabs>
          <w:tab w:val="left" w:pos="900"/>
        </w:tabs>
        <w:jc w:val="both"/>
      </w:pPr>
      <w:r w:rsidRPr="00A5628F">
        <w:t>1</w:t>
      </w:r>
      <w:r w:rsidR="00A133A4">
        <w:t xml:space="preserve"> </w:t>
      </w:r>
      <w:r w:rsidRPr="00A5628F">
        <w:t xml:space="preserve">.Me rastin e zgjedhjes, Kryetari/ja i/e Komunës e bën betimin apo deklaratën solemne përpara anëtarëve të Kuvendit Komunës. Teksti i betimi është më sa vijon: </w:t>
      </w:r>
    </w:p>
    <w:p w14:paraId="682757BF" w14:textId="77777777" w:rsidR="00A133A4" w:rsidRPr="00A5628F" w:rsidRDefault="00A133A4" w:rsidP="00747F2A">
      <w:pPr>
        <w:tabs>
          <w:tab w:val="left" w:pos="900"/>
        </w:tabs>
        <w:jc w:val="both"/>
      </w:pPr>
    </w:p>
    <w:p w14:paraId="485E266F" w14:textId="77777777" w:rsidR="00A133A4" w:rsidRDefault="00747F2A" w:rsidP="00747F2A">
      <w:pPr>
        <w:tabs>
          <w:tab w:val="left" w:pos="900"/>
        </w:tabs>
        <w:jc w:val="both"/>
        <w:rPr>
          <w:bCs/>
        </w:rPr>
      </w:pPr>
      <w:r w:rsidRPr="00A5628F">
        <w:rPr>
          <w:bCs/>
        </w:rPr>
        <w:t>“Betohem (ose deklaroj solemnisht) se do t’i kryej detyrat dhe do t’i ushtroj kompetencat e mia si Kryetar i Komunës së Pejës, me nderë, besnikëri, paanshmëri, me ndërgjegje dhe në pajtim me ligjin, në mënyrë që të sigurohen kushte për një jetë të qetë për të gjithë”</w:t>
      </w:r>
    </w:p>
    <w:p w14:paraId="5EF54750" w14:textId="77777777" w:rsidR="00C017C6" w:rsidRPr="00A5628F" w:rsidRDefault="00747F2A" w:rsidP="00747F2A">
      <w:pPr>
        <w:tabs>
          <w:tab w:val="left" w:pos="900"/>
        </w:tabs>
        <w:jc w:val="both"/>
        <w:rPr>
          <w:bCs/>
        </w:rPr>
      </w:pPr>
      <w:r w:rsidRPr="00A5628F">
        <w:rPr>
          <w:bCs/>
        </w:rPr>
        <w:t xml:space="preserve"> </w:t>
      </w:r>
    </w:p>
    <w:p w14:paraId="02BDC3D9" w14:textId="5ECA717C" w:rsidR="00747F2A" w:rsidRPr="00A5628F" w:rsidRDefault="00747F2A" w:rsidP="00747F2A">
      <w:pPr>
        <w:tabs>
          <w:tab w:val="left" w:pos="900"/>
        </w:tabs>
        <w:jc w:val="both"/>
        <w:rPr>
          <w:bCs/>
        </w:rPr>
      </w:pPr>
      <w:r w:rsidRPr="00A5628F">
        <w:rPr>
          <w:bCs/>
        </w:rPr>
        <w:t>2.</w:t>
      </w:r>
      <w:r w:rsidR="00A133A4">
        <w:rPr>
          <w:bCs/>
        </w:rPr>
        <w:t xml:space="preserve"> </w:t>
      </w:r>
      <w:r w:rsidRPr="00A5628F">
        <w:rPr>
          <w:bCs/>
        </w:rPr>
        <w:t xml:space="preserve">Kryetari/ja që dështon të japë betimin brenda një (1) muaji nga </w:t>
      </w:r>
      <w:r w:rsidR="008C1885">
        <w:rPr>
          <w:bCs/>
        </w:rPr>
        <w:t>c</w:t>
      </w:r>
      <w:r w:rsidRPr="00A5628F">
        <w:rPr>
          <w:bCs/>
        </w:rPr>
        <w:t xml:space="preserve">ertifikimi i rezultateve të zgjedhjeve e humb mandatin. </w:t>
      </w:r>
    </w:p>
    <w:p w14:paraId="450F1201" w14:textId="77777777" w:rsidR="00747F2A" w:rsidRPr="00A5628F" w:rsidRDefault="00747F2A" w:rsidP="00747F2A">
      <w:pPr>
        <w:tabs>
          <w:tab w:val="left" w:pos="900"/>
        </w:tabs>
        <w:jc w:val="both"/>
        <w:rPr>
          <w:bCs/>
        </w:rPr>
      </w:pPr>
    </w:p>
    <w:p w14:paraId="6E3296B7" w14:textId="77777777" w:rsidR="00747F2A" w:rsidRPr="00A5628F" w:rsidRDefault="00747F2A" w:rsidP="00C017C6">
      <w:pPr>
        <w:tabs>
          <w:tab w:val="left" w:pos="900"/>
        </w:tabs>
        <w:jc w:val="center"/>
        <w:rPr>
          <w:b/>
        </w:rPr>
      </w:pPr>
      <w:r w:rsidRPr="00A5628F">
        <w:rPr>
          <w:b/>
        </w:rPr>
        <w:t>Neni 51</w:t>
      </w:r>
    </w:p>
    <w:p w14:paraId="25CCDFF8" w14:textId="77777777" w:rsidR="00747F2A" w:rsidRDefault="00747F2A" w:rsidP="00C017C6">
      <w:pPr>
        <w:tabs>
          <w:tab w:val="left" w:pos="900"/>
        </w:tabs>
        <w:jc w:val="center"/>
        <w:rPr>
          <w:b/>
          <w:bCs/>
        </w:rPr>
      </w:pPr>
      <w:r w:rsidRPr="00A5628F">
        <w:rPr>
          <w:b/>
          <w:bCs/>
        </w:rPr>
        <w:t>Përgjegjësitë e Kryetarit/ës</w:t>
      </w:r>
    </w:p>
    <w:p w14:paraId="3FB8FFBD" w14:textId="77777777" w:rsidR="00A133A4" w:rsidRPr="00A5628F" w:rsidRDefault="00A133A4" w:rsidP="00C017C6">
      <w:pPr>
        <w:tabs>
          <w:tab w:val="left" w:pos="900"/>
        </w:tabs>
        <w:jc w:val="center"/>
        <w:rPr>
          <w:b/>
          <w:bCs/>
        </w:rPr>
      </w:pPr>
    </w:p>
    <w:p w14:paraId="3737DCEA" w14:textId="77777777" w:rsidR="00747F2A" w:rsidRDefault="00C017C6" w:rsidP="00747F2A">
      <w:pPr>
        <w:tabs>
          <w:tab w:val="left" w:pos="900"/>
        </w:tabs>
        <w:jc w:val="both"/>
      </w:pPr>
      <w:r w:rsidRPr="00A5628F">
        <w:rPr>
          <w:bCs/>
        </w:rPr>
        <w:t>1</w:t>
      </w:r>
      <w:r w:rsidRPr="00A5628F">
        <w:rPr>
          <w:b/>
          <w:bCs/>
        </w:rPr>
        <w:t>.</w:t>
      </w:r>
      <w:r w:rsidR="00A133A4">
        <w:rPr>
          <w:b/>
          <w:bCs/>
        </w:rPr>
        <w:t xml:space="preserve"> </w:t>
      </w:r>
      <w:r w:rsidR="00747F2A" w:rsidRPr="00A5628F">
        <w:t>Kryetari/ja i/e Komunës i zbaton përgjegjësitë në vijim:</w:t>
      </w:r>
    </w:p>
    <w:p w14:paraId="7522BC05" w14:textId="77777777" w:rsidR="00A133A4" w:rsidRPr="00A5628F" w:rsidRDefault="00A133A4" w:rsidP="00747F2A">
      <w:pPr>
        <w:tabs>
          <w:tab w:val="left" w:pos="900"/>
        </w:tabs>
        <w:jc w:val="both"/>
      </w:pPr>
    </w:p>
    <w:p w14:paraId="509402CD" w14:textId="77777777" w:rsidR="00747F2A" w:rsidRPr="00A5628F" w:rsidRDefault="00C017C6" w:rsidP="00C017C6">
      <w:pPr>
        <w:tabs>
          <w:tab w:val="left" w:pos="900"/>
        </w:tabs>
        <w:jc w:val="both"/>
      </w:pPr>
      <w:r w:rsidRPr="00A5628F">
        <w:t>1.1.</w:t>
      </w:r>
      <w:r w:rsidR="00A133A4">
        <w:t xml:space="preserve"> </w:t>
      </w:r>
      <w:r w:rsidR="00747F2A" w:rsidRPr="00A5628F">
        <w:t xml:space="preserve">përfaqëson komunën dhe vepron në emër të saj; </w:t>
      </w:r>
    </w:p>
    <w:p w14:paraId="593C5D65" w14:textId="77777777" w:rsidR="00747F2A" w:rsidRPr="00A5628F" w:rsidRDefault="00C017C6" w:rsidP="00C017C6">
      <w:pPr>
        <w:tabs>
          <w:tab w:val="left" w:pos="900"/>
        </w:tabs>
        <w:jc w:val="both"/>
      </w:pPr>
      <w:r w:rsidRPr="00A5628F">
        <w:t>1.2.</w:t>
      </w:r>
      <w:r w:rsidR="00A133A4">
        <w:t xml:space="preserve"> </w:t>
      </w:r>
      <w:r w:rsidR="00747F2A" w:rsidRPr="00A5628F">
        <w:t>udhëheq ekzekutivin e Komunës dhe administratën e saj dhe mbikëqyr administrimin financiar të Komunës;</w:t>
      </w:r>
    </w:p>
    <w:p w14:paraId="7BD7CD3F" w14:textId="77777777" w:rsidR="00747F2A" w:rsidRPr="00A5628F" w:rsidRDefault="00C017C6" w:rsidP="00C017C6">
      <w:pPr>
        <w:tabs>
          <w:tab w:val="left" w:pos="900"/>
        </w:tabs>
        <w:jc w:val="both"/>
      </w:pPr>
      <w:r w:rsidRPr="00A5628F">
        <w:t>1.3.</w:t>
      </w:r>
      <w:r w:rsidR="00A133A4">
        <w:t xml:space="preserve"> </w:t>
      </w:r>
      <w:r w:rsidR="00747F2A" w:rsidRPr="00A5628F">
        <w:t>ushtron të gjitha kompetencat, të cilat nuk i jepen në mënyrë eksplicite Kuvendit të Komunës apo komiteteve të tij;</w:t>
      </w:r>
    </w:p>
    <w:p w14:paraId="20E9D6C2" w14:textId="77777777" w:rsidR="00747F2A" w:rsidRPr="00A5628F" w:rsidRDefault="00C017C6" w:rsidP="00C017C6">
      <w:pPr>
        <w:tabs>
          <w:tab w:val="left" w:pos="900"/>
        </w:tabs>
        <w:jc w:val="both"/>
      </w:pPr>
      <w:r w:rsidRPr="00A5628F">
        <w:lastRenderedPageBreak/>
        <w:t>1.4.</w:t>
      </w:r>
      <w:r w:rsidR="00A133A4">
        <w:t xml:space="preserve"> </w:t>
      </w:r>
      <w:r w:rsidR="00747F2A" w:rsidRPr="00A5628F">
        <w:t xml:space="preserve">ekzekuton aktet e Kuvendit të Komunës; </w:t>
      </w:r>
    </w:p>
    <w:p w14:paraId="45E0A778" w14:textId="77777777" w:rsidR="00747F2A" w:rsidRPr="00A5628F" w:rsidRDefault="00C017C6" w:rsidP="00C017C6">
      <w:pPr>
        <w:tabs>
          <w:tab w:val="left" w:pos="900"/>
        </w:tabs>
        <w:jc w:val="both"/>
      </w:pPr>
      <w:r w:rsidRPr="00A5628F">
        <w:t>1.5.</w:t>
      </w:r>
      <w:r w:rsidR="00A133A4">
        <w:t xml:space="preserve"> </w:t>
      </w:r>
      <w:r w:rsidR="00747F2A" w:rsidRPr="00A5628F">
        <w:t>emëron apo shkarkon zëvendësit e tij/saj;</w:t>
      </w:r>
    </w:p>
    <w:p w14:paraId="56857C03" w14:textId="77777777" w:rsidR="00747F2A" w:rsidRPr="00A5628F" w:rsidRDefault="00C017C6" w:rsidP="00C017C6">
      <w:pPr>
        <w:tabs>
          <w:tab w:val="left" w:pos="900"/>
        </w:tabs>
        <w:jc w:val="both"/>
      </w:pPr>
      <w:r w:rsidRPr="00A5628F">
        <w:t>1.6.</w:t>
      </w:r>
      <w:r w:rsidR="00A133A4">
        <w:t xml:space="preserve"> </w:t>
      </w:r>
      <w:r w:rsidR="00747F2A" w:rsidRPr="00A5628F">
        <w:t xml:space="preserve">emëron dhe shkarkon </w:t>
      </w:r>
      <w:r w:rsidR="00747F2A" w:rsidRPr="00A5628F">
        <w:rPr>
          <w:rStyle w:val="Emphasis"/>
        </w:rPr>
        <w:t>këshilltarët e tij dhe stafin mbështetës</w:t>
      </w:r>
      <w:r w:rsidR="00747F2A" w:rsidRPr="00A5628F">
        <w:t xml:space="preserve"> të cilët i ndihmojnë atij në kryerjen e detyrave; </w:t>
      </w:r>
    </w:p>
    <w:p w14:paraId="59F35BA0" w14:textId="77777777" w:rsidR="00747F2A" w:rsidRPr="00A5628F" w:rsidRDefault="00C017C6" w:rsidP="00C017C6">
      <w:pPr>
        <w:tabs>
          <w:tab w:val="left" w:pos="900"/>
        </w:tabs>
        <w:jc w:val="both"/>
      </w:pPr>
      <w:r w:rsidRPr="00A5628F">
        <w:t>1.7.</w:t>
      </w:r>
      <w:r w:rsidR="00A133A4">
        <w:t xml:space="preserve"> </w:t>
      </w:r>
      <w:r w:rsidR="00747F2A" w:rsidRPr="00A5628F">
        <w:t>organizon punën dhe drejton politikën e Komunës;</w:t>
      </w:r>
    </w:p>
    <w:p w14:paraId="680EEF7A" w14:textId="77777777" w:rsidR="00747F2A" w:rsidRPr="00A5628F" w:rsidRDefault="00C017C6" w:rsidP="00C017C6">
      <w:pPr>
        <w:tabs>
          <w:tab w:val="left" w:pos="900"/>
        </w:tabs>
        <w:jc w:val="both"/>
      </w:pPr>
      <w:r w:rsidRPr="00A5628F">
        <w:t>1.8.</w:t>
      </w:r>
      <w:r w:rsidR="00A133A4">
        <w:t xml:space="preserve"> </w:t>
      </w:r>
      <w:r w:rsidR="00747F2A" w:rsidRPr="00A5628F">
        <w:t xml:space="preserve">propozon rregullore apo akte të tjera për miratim në Kuvendin e Komunës; </w:t>
      </w:r>
    </w:p>
    <w:p w14:paraId="2005F9CF" w14:textId="77777777" w:rsidR="00747F2A" w:rsidRPr="00A5628F" w:rsidRDefault="00C017C6" w:rsidP="00C017C6">
      <w:pPr>
        <w:tabs>
          <w:tab w:val="left" w:pos="900"/>
        </w:tabs>
        <w:jc w:val="both"/>
      </w:pPr>
      <w:r w:rsidRPr="00A5628F">
        <w:t>1.9.</w:t>
      </w:r>
      <w:r w:rsidR="00A133A4">
        <w:t xml:space="preserve"> </w:t>
      </w:r>
      <w:r w:rsidR="00747F2A" w:rsidRPr="00A5628F">
        <w:t xml:space="preserve">propozon zhvillimin e Komunës, planet rregulluese dhe investuese, propozon buxhetin vjetor për miratim në Kuvendin e Komunës dhe e ekzekuton buxhetin e miratuar; </w:t>
      </w:r>
    </w:p>
    <w:p w14:paraId="204D2F8D" w14:textId="77777777" w:rsidR="00747F2A" w:rsidRPr="00A5628F" w:rsidRDefault="00C017C6" w:rsidP="00C017C6">
      <w:pPr>
        <w:tabs>
          <w:tab w:val="left" w:pos="900"/>
        </w:tabs>
        <w:jc w:val="both"/>
      </w:pPr>
      <w:r w:rsidRPr="00A5628F">
        <w:t>1.10.</w:t>
      </w:r>
      <w:r w:rsidR="00A133A4">
        <w:t xml:space="preserve"> </w:t>
      </w:r>
      <w:r w:rsidR="00747F2A" w:rsidRPr="00A5628F">
        <w:t xml:space="preserve">raporton para Kuvendit të Komunës për situatën ekonomiko-financiare të komunës dhe për zbatimin e planeve investuese të komunës, së paku njëherë në gjashtë muaj apo kurdoherë që kërkohet nga Kuvendi i Komunës dhe </w:t>
      </w:r>
    </w:p>
    <w:p w14:paraId="4C25F449" w14:textId="77777777" w:rsidR="00747F2A" w:rsidRPr="00A5628F" w:rsidRDefault="00C017C6" w:rsidP="00C017C6">
      <w:pPr>
        <w:tabs>
          <w:tab w:val="left" w:pos="900"/>
        </w:tabs>
        <w:jc w:val="both"/>
      </w:pPr>
      <w:r w:rsidRPr="00A5628F">
        <w:t>1.11.</w:t>
      </w:r>
      <w:r w:rsidR="00A133A4">
        <w:t xml:space="preserve"> </w:t>
      </w:r>
      <w:r w:rsidR="00747F2A" w:rsidRPr="00A5628F">
        <w:t xml:space="preserve">mund të kërkojë që Kuvendi i Komunës ta shqyrtojë një akt komunal para hyrjes në fuqi, kur konsideron se akti cenon legjislacionin në zbatim dhe/apo interesin e komuniteteve. </w:t>
      </w:r>
    </w:p>
    <w:p w14:paraId="671979F8" w14:textId="77777777" w:rsidR="00747F2A" w:rsidRPr="00A5628F" w:rsidRDefault="00C017C6" w:rsidP="00C017C6">
      <w:pPr>
        <w:tabs>
          <w:tab w:val="left" w:pos="900"/>
        </w:tabs>
        <w:jc w:val="both"/>
      </w:pPr>
      <w:r w:rsidRPr="00A5628F">
        <w:t>1.12.</w:t>
      </w:r>
      <w:r w:rsidR="00A133A4">
        <w:t xml:space="preserve"> </w:t>
      </w:r>
      <w:r w:rsidR="00747F2A" w:rsidRPr="00A5628F">
        <w:t>do të konsultojë nënkryetarin për komunitete për çështjet që kanë të bëjnë me komunitetin jo-shumicë dhe</w:t>
      </w:r>
    </w:p>
    <w:p w14:paraId="57691D0C" w14:textId="77777777" w:rsidR="00747F2A" w:rsidRPr="00A5628F" w:rsidRDefault="00C017C6" w:rsidP="00C017C6">
      <w:pPr>
        <w:tabs>
          <w:tab w:val="left" w:pos="900"/>
        </w:tabs>
        <w:jc w:val="both"/>
      </w:pPr>
      <w:r w:rsidRPr="00A5628F">
        <w:t>1.13.</w:t>
      </w:r>
      <w:r w:rsidR="00A133A4">
        <w:t xml:space="preserve"> </w:t>
      </w:r>
      <w:r w:rsidR="008C20A9" w:rsidRPr="00A5628F">
        <w:t>a</w:t>
      </w:r>
      <w:r w:rsidR="00747F2A" w:rsidRPr="00A5628F">
        <w:t>ktivitetet tjera që i caktohen me këtë statut dhe me ligj.</w:t>
      </w:r>
    </w:p>
    <w:p w14:paraId="768C3C28" w14:textId="77777777" w:rsidR="00747F2A" w:rsidRPr="00A5628F" w:rsidRDefault="00747F2A" w:rsidP="001062BF">
      <w:pPr>
        <w:tabs>
          <w:tab w:val="left" w:pos="900"/>
        </w:tabs>
        <w:rPr>
          <w:b/>
        </w:rPr>
      </w:pPr>
    </w:p>
    <w:p w14:paraId="3168129F" w14:textId="77777777" w:rsidR="00A47A82" w:rsidRPr="00A5628F" w:rsidRDefault="00A47A82" w:rsidP="000961CA">
      <w:pPr>
        <w:tabs>
          <w:tab w:val="left" w:pos="900"/>
        </w:tabs>
        <w:jc w:val="center"/>
        <w:rPr>
          <w:b/>
        </w:rPr>
      </w:pPr>
    </w:p>
    <w:p w14:paraId="009F30F0" w14:textId="77777777" w:rsidR="00747F2A" w:rsidRPr="00A5628F" w:rsidRDefault="00747F2A" w:rsidP="000961CA">
      <w:pPr>
        <w:tabs>
          <w:tab w:val="left" w:pos="900"/>
        </w:tabs>
        <w:jc w:val="center"/>
        <w:rPr>
          <w:b/>
        </w:rPr>
      </w:pPr>
      <w:r w:rsidRPr="00A5628F">
        <w:rPr>
          <w:b/>
        </w:rPr>
        <w:t>Neni 52</w:t>
      </w:r>
    </w:p>
    <w:p w14:paraId="76250C20" w14:textId="1EFB21E5" w:rsidR="00A47A82" w:rsidRDefault="00A5628F" w:rsidP="000961CA">
      <w:pPr>
        <w:tabs>
          <w:tab w:val="left" w:pos="900"/>
        </w:tabs>
        <w:jc w:val="center"/>
        <w:rPr>
          <w:b/>
        </w:rPr>
      </w:pPr>
      <w:r>
        <w:rPr>
          <w:b/>
        </w:rPr>
        <w:t xml:space="preserve">Aktet e </w:t>
      </w:r>
      <w:r w:rsidR="00164D16">
        <w:rPr>
          <w:b/>
        </w:rPr>
        <w:t>Kr</w:t>
      </w:r>
      <w:r w:rsidR="00164D16" w:rsidRPr="00A5628F">
        <w:rPr>
          <w:b/>
        </w:rPr>
        <w:t>y</w:t>
      </w:r>
      <w:r w:rsidR="00164D16">
        <w:rPr>
          <w:b/>
        </w:rPr>
        <w:t>et</w:t>
      </w:r>
      <w:r w:rsidR="00164D16" w:rsidRPr="00A5628F">
        <w:rPr>
          <w:b/>
        </w:rPr>
        <w:t>arit</w:t>
      </w:r>
      <w:r w:rsidR="00A47A82" w:rsidRPr="00A5628F">
        <w:rPr>
          <w:b/>
        </w:rPr>
        <w:t>/es të Komunës</w:t>
      </w:r>
    </w:p>
    <w:p w14:paraId="064F1686" w14:textId="77777777" w:rsidR="00315E31" w:rsidRPr="00A5628F" w:rsidRDefault="00315E31" w:rsidP="000961CA">
      <w:pPr>
        <w:tabs>
          <w:tab w:val="left" w:pos="900"/>
        </w:tabs>
        <w:jc w:val="center"/>
        <w:rPr>
          <w:b/>
        </w:rPr>
      </w:pPr>
    </w:p>
    <w:p w14:paraId="231FCB1A" w14:textId="23500557" w:rsidR="00747F2A" w:rsidRPr="00A5628F" w:rsidRDefault="00164D16" w:rsidP="00A47A82">
      <w:pPr>
        <w:tabs>
          <w:tab w:val="left" w:pos="900"/>
        </w:tabs>
        <w:jc w:val="both"/>
      </w:pPr>
      <w:r w:rsidRPr="00A5628F">
        <w:t>Kryetari</w:t>
      </w:r>
      <w:r w:rsidR="00A47A82" w:rsidRPr="00A5628F">
        <w:t xml:space="preserve"> i Komunës </w:t>
      </w:r>
      <w:r w:rsidR="00A47A82" w:rsidRPr="00A5628F">
        <w:rPr>
          <w:b/>
        </w:rPr>
        <w:t>me</w:t>
      </w:r>
      <w:r w:rsidR="00FF4BF0" w:rsidRPr="00A5628F">
        <w:rPr>
          <w:b/>
        </w:rPr>
        <w:t>rr</w:t>
      </w:r>
      <w:r w:rsidR="00A47A82" w:rsidRPr="00A5628F">
        <w:rPr>
          <w:b/>
        </w:rPr>
        <w:t xml:space="preserve"> </w:t>
      </w:r>
      <w:r w:rsidR="00A47A82" w:rsidRPr="00A5628F">
        <w:t>vendime d</w:t>
      </w:r>
      <w:r w:rsidR="00A5628F">
        <w:t>he lëshon urdhëresa brenda fushë</w:t>
      </w:r>
      <w:r w:rsidR="00A47A82" w:rsidRPr="00A5628F">
        <w:t>s dhe kompetencave te tij.</w:t>
      </w:r>
    </w:p>
    <w:p w14:paraId="15BF75AC" w14:textId="77777777" w:rsidR="00A47A82" w:rsidRPr="00A5628F" w:rsidRDefault="00A47A82" w:rsidP="00A47A82">
      <w:pPr>
        <w:tabs>
          <w:tab w:val="left" w:pos="900"/>
        </w:tabs>
        <w:rPr>
          <w:b/>
        </w:rPr>
      </w:pPr>
    </w:p>
    <w:p w14:paraId="6D11F710" w14:textId="77777777" w:rsidR="00747F2A" w:rsidRPr="00A5628F" w:rsidRDefault="00747F2A" w:rsidP="000961CA">
      <w:pPr>
        <w:tabs>
          <w:tab w:val="left" w:pos="900"/>
        </w:tabs>
        <w:jc w:val="center"/>
        <w:rPr>
          <w:b/>
        </w:rPr>
      </w:pPr>
      <w:r w:rsidRPr="00A5628F">
        <w:rPr>
          <w:b/>
        </w:rPr>
        <w:t>Neni 53</w:t>
      </w:r>
    </w:p>
    <w:p w14:paraId="654007C3" w14:textId="77777777" w:rsidR="000961CA" w:rsidRDefault="00747F2A" w:rsidP="00434E8F">
      <w:pPr>
        <w:tabs>
          <w:tab w:val="left" w:pos="900"/>
        </w:tabs>
        <w:jc w:val="center"/>
        <w:rPr>
          <w:b/>
        </w:rPr>
      </w:pPr>
      <w:r w:rsidRPr="00A5628F">
        <w:rPr>
          <w:b/>
        </w:rPr>
        <w:t>Përfundimi i mandatit</w:t>
      </w:r>
    </w:p>
    <w:p w14:paraId="6476B3DB" w14:textId="77777777" w:rsidR="00315E31" w:rsidRPr="00A5628F" w:rsidRDefault="00315E31" w:rsidP="00434E8F">
      <w:pPr>
        <w:tabs>
          <w:tab w:val="left" w:pos="900"/>
        </w:tabs>
        <w:jc w:val="center"/>
        <w:rPr>
          <w:b/>
        </w:rPr>
      </w:pPr>
    </w:p>
    <w:p w14:paraId="38DEC79A" w14:textId="77777777" w:rsidR="00747F2A" w:rsidRDefault="000961CA" w:rsidP="00747F2A">
      <w:pPr>
        <w:tabs>
          <w:tab w:val="left" w:pos="900"/>
        </w:tabs>
        <w:jc w:val="both"/>
        <w:rPr>
          <w:bCs/>
        </w:rPr>
      </w:pPr>
      <w:r w:rsidRPr="00A5628F">
        <w:rPr>
          <w:bCs/>
        </w:rPr>
        <w:t>1.</w:t>
      </w:r>
      <w:r w:rsidR="00747F2A" w:rsidRPr="00A5628F">
        <w:rPr>
          <w:bCs/>
        </w:rPr>
        <w:t>Mandati i Kryetarit/es të Komunës përfundon:</w:t>
      </w:r>
    </w:p>
    <w:p w14:paraId="559C4020" w14:textId="77777777" w:rsidR="00315E31" w:rsidRPr="00A5628F" w:rsidRDefault="00315E31" w:rsidP="00747F2A">
      <w:pPr>
        <w:tabs>
          <w:tab w:val="left" w:pos="900"/>
        </w:tabs>
        <w:jc w:val="both"/>
      </w:pPr>
    </w:p>
    <w:p w14:paraId="6654FC04" w14:textId="77777777" w:rsidR="00747F2A" w:rsidRPr="00A5628F" w:rsidRDefault="000961CA" w:rsidP="000961CA">
      <w:pPr>
        <w:tabs>
          <w:tab w:val="left" w:pos="900"/>
        </w:tabs>
        <w:jc w:val="both"/>
      </w:pPr>
      <w:r w:rsidRPr="00A5628F">
        <w:t>1.1.</w:t>
      </w:r>
      <w:r w:rsidR="00747F2A" w:rsidRPr="00A5628F">
        <w:t>kur ta kryejë mandatin e tij;</w:t>
      </w:r>
    </w:p>
    <w:p w14:paraId="655510F9" w14:textId="77777777" w:rsidR="00747F2A" w:rsidRPr="00A5628F" w:rsidRDefault="000961CA" w:rsidP="000961CA">
      <w:pPr>
        <w:tabs>
          <w:tab w:val="left" w:pos="900"/>
        </w:tabs>
        <w:jc w:val="both"/>
      </w:pPr>
      <w:r w:rsidRPr="00A5628F">
        <w:t>1.2.</w:t>
      </w:r>
      <w:r w:rsidR="00747F2A" w:rsidRPr="00A5628F">
        <w:t>nëse vdes;</w:t>
      </w:r>
    </w:p>
    <w:p w14:paraId="0B791367" w14:textId="77777777" w:rsidR="00747F2A" w:rsidRPr="00A5628F" w:rsidRDefault="000961CA" w:rsidP="000961CA">
      <w:pPr>
        <w:tabs>
          <w:tab w:val="left" w:pos="900"/>
        </w:tabs>
        <w:jc w:val="both"/>
      </w:pPr>
      <w:r w:rsidRPr="00A5628F">
        <w:t>1.3.</w:t>
      </w:r>
      <w:r w:rsidR="00747F2A" w:rsidRPr="00A5628F">
        <w:t>nëse jep dorëheqje;</w:t>
      </w:r>
    </w:p>
    <w:p w14:paraId="3EE9FBF5" w14:textId="77777777" w:rsidR="00747F2A" w:rsidRPr="00A5628F" w:rsidRDefault="000961CA" w:rsidP="000961CA">
      <w:pPr>
        <w:tabs>
          <w:tab w:val="left" w:pos="900"/>
        </w:tabs>
        <w:jc w:val="both"/>
      </w:pPr>
      <w:r w:rsidRPr="00A5628F">
        <w:t>1.4.</w:t>
      </w:r>
      <w:r w:rsidR="00747F2A" w:rsidRPr="00A5628F">
        <w:t>nëse ndërron vendbanimin në komunë tjetër;</w:t>
      </w:r>
    </w:p>
    <w:p w14:paraId="3173BFEB" w14:textId="77777777" w:rsidR="00747F2A" w:rsidRPr="00A5628F" w:rsidRDefault="000961CA" w:rsidP="000961CA">
      <w:pPr>
        <w:tabs>
          <w:tab w:val="left" w:pos="900"/>
        </w:tabs>
        <w:jc w:val="both"/>
      </w:pPr>
      <w:r w:rsidRPr="00A5628F">
        <w:t>1.5.</w:t>
      </w:r>
      <w:r w:rsidR="00747F2A" w:rsidRPr="00A5628F">
        <w:t>nëse nuk paraqitet në punë për më shumë se 1 muaj pa arsye;</w:t>
      </w:r>
    </w:p>
    <w:p w14:paraId="40967303" w14:textId="77777777" w:rsidR="00747F2A" w:rsidRPr="00A5628F" w:rsidRDefault="000961CA" w:rsidP="000961CA">
      <w:pPr>
        <w:tabs>
          <w:tab w:val="left" w:pos="900"/>
        </w:tabs>
        <w:jc w:val="both"/>
      </w:pPr>
      <w:r w:rsidRPr="00A5628F">
        <w:t>1.6.</w:t>
      </w:r>
      <w:r w:rsidR="00747F2A" w:rsidRPr="00A5628F">
        <w:t>nëse shkarkohet n</w:t>
      </w:r>
      <w:r w:rsidR="00FB7E5D" w:rsidRPr="00A5628F">
        <w:t>ga detyra në pajtim me LVL</w:t>
      </w:r>
      <w:r w:rsidR="00747F2A" w:rsidRPr="00A5628F">
        <w:t xml:space="preserve">; </w:t>
      </w:r>
    </w:p>
    <w:p w14:paraId="66C70F5B" w14:textId="77777777" w:rsidR="00747F2A" w:rsidRPr="00A5628F" w:rsidRDefault="000961CA" w:rsidP="000961CA">
      <w:pPr>
        <w:tabs>
          <w:tab w:val="left" w:pos="900"/>
        </w:tabs>
        <w:jc w:val="both"/>
      </w:pPr>
      <w:r w:rsidRPr="00A5628F">
        <w:t>1.7.</w:t>
      </w:r>
      <w:r w:rsidR="00747F2A" w:rsidRPr="00A5628F">
        <w:t>në rast të vendimit përfundimtar të gjyqit që e privon Kryetarin e Komunës nga cilësia juridike dhe</w:t>
      </w:r>
    </w:p>
    <w:p w14:paraId="7DA50B05" w14:textId="77777777" w:rsidR="00747F2A" w:rsidRPr="00A5628F" w:rsidRDefault="000961CA" w:rsidP="001062BF">
      <w:pPr>
        <w:tabs>
          <w:tab w:val="left" w:pos="900"/>
        </w:tabs>
        <w:jc w:val="both"/>
      </w:pPr>
      <w:r w:rsidRPr="00A5628F">
        <w:t>1.8.</w:t>
      </w:r>
      <w:r w:rsidR="00747F2A" w:rsidRPr="00A5628F">
        <w:t xml:space="preserve">në rast të dënimit për vepër penale me një urdhër për burgim për gjashtë (6) muaj ose më tepër. </w:t>
      </w:r>
      <w:bookmarkStart w:id="4" w:name="_Toc182231092"/>
      <w:bookmarkEnd w:id="4"/>
    </w:p>
    <w:p w14:paraId="3FA4AD69" w14:textId="77777777" w:rsidR="00434E8F" w:rsidRPr="00A5628F" w:rsidRDefault="00434E8F" w:rsidP="000961CA">
      <w:pPr>
        <w:tabs>
          <w:tab w:val="left" w:pos="720"/>
          <w:tab w:val="left" w:pos="900"/>
        </w:tabs>
        <w:autoSpaceDE w:val="0"/>
        <w:autoSpaceDN w:val="0"/>
        <w:adjustRightInd w:val="0"/>
        <w:ind w:right="18"/>
        <w:jc w:val="center"/>
        <w:rPr>
          <w:b/>
        </w:rPr>
      </w:pPr>
    </w:p>
    <w:p w14:paraId="2B9D72E2" w14:textId="77777777" w:rsidR="000961CA" w:rsidRDefault="00747F2A" w:rsidP="00434E8F">
      <w:pPr>
        <w:tabs>
          <w:tab w:val="left" w:pos="720"/>
          <w:tab w:val="left" w:pos="900"/>
        </w:tabs>
        <w:autoSpaceDE w:val="0"/>
        <w:autoSpaceDN w:val="0"/>
        <w:adjustRightInd w:val="0"/>
        <w:ind w:right="18"/>
        <w:jc w:val="center"/>
        <w:rPr>
          <w:b/>
        </w:rPr>
      </w:pPr>
      <w:r w:rsidRPr="00A5628F">
        <w:rPr>
          <w:b/>
        </w:rPr>
        <w:t>Neni 54</w:t>
      </w:r>
    </w:p>
    <w:p w14:paraId="6FCEDDA4" w14:textId="548BBF77" w:rsidR="009D54E1" w:rsidRDefault="009D54E1" w:rsidP="00434E8F">
      <w:pPr>
        <w:tabs>
          <w:tab w:val="left" w:pos="720"/>
          <w:tab w:val="left" w:pos="900"/>
        </w:tabs>
        <w:autoSpaceDE w:val="0"/>
        <w:autoSpaceDN w:val="0"/>
        <w:adjustRightInd w:val="0"/>
        <w:ind w:right="18"/>
        <w:jc w:val="center"/>
        <w:rPr>
          <w:b/>
        </w:rPr>
      </w:pPr>
      <w:r>
        <w:rPr>
          <w:b/>
        </w:rPr>
        <w:t>Mungesa e Kryetarit/es t</w:t>
      </w:r>
      <w:r w:rsidR="00CD1091">
        <w:rPr>
          <w:b/>
        </w:rPr>
        <w:t>ë</w:t>
      </w:r>
      <w:r>
        <w:rPr>
          <w:b/>
        </w:rPr>
        <w:t xml:space="preserve"> Komun</w:t>
      </w:r>
      <w:r w:rsidR="00CD1091">
        <w:rPr>
          <w:b/>
        </w:rPr>
        <w:t>ë</w:t>
      </w:r>
      <w:r>
        <w:rPr>
          <w:b/>
        </w:rPr>
        <w:t xml:space="preserve">s </w:t>
      </w:r>
    </w:p>
    <w:p w14:paraId="524D047E" w14:textId="77777777" w:rsidR="00315E31" w:rsidRPr="00A5628F" w:rsidRDefault="00315E31" w:rsidP="00434E8F">
      <w:pPr>
        <w:tabs>
          <w:tab w:val="left" w:pos="720"/>
          <w:tab w:val="left" w:pos="900"/>
        </w:tabs>
        <w:autoSpaceDE w:val="0"/>
        <w:autoSpaceDN w:val="0"/>
        <w:adjustRightInd w:val="0"/>
        <w:ind w:right="18"/>
        <w:jc w:val="center"/>
        <w:rPr>
          <w:b/>
        </w:rPr>
      </w:pPr>
    </w:p>
    <w:p w14:paraId="6FB23F0C" w14:textId="77777777" w:rsidR="00747F2A" w:rsidRPr="00A5628F" w:rsidRDefault="00747F2A" w:rsidP="00747F2A">
      <w:pPr>
        <w:tabs>
          <w:tab w:val="left" w:pos="900"/>
        </w:tabs>
        <w:jc w:val="both"/>
        <w:rPr>
          <w:b/>
        </w:rPr>
      </w:pPr>
      <w:r w:rsidRPr="00A5628F">
        <w:t>Nëse</w:t>
      </w:r>
      <w:r w:rsidR="00F875D0">
        <w:t xml:space="preserve"> </w:t>
      </w:r>
      <w:r w:rsidRPr="00A5628F">
        <w:t>Kryetari/ja i/e</w:t>
      </w:r>
      <w:r w:rsidR="00F875D0">
        <w:t xml:space="preserve"> </w:t>
      </w:r>
      <w:r w:rsidRPr="00A5628F">
        <w:t xml:space="preserve">Komunës përkohësisht mungon apo përkohësisht nuk është në gjendje t`i kryejë detyrat e tij/saj, Nënkryetari/ja i/e Komunës me kërkesë të tij ose saj i ushtron funksionet ekzekutive të përditshme dhe vepron në emër të kryetarit/ës të/së Komunës. </w:t>
      </w:r>
    </w:p>
    <w:p w14:paraId="24299111" w14:textId="77777777" w:rsidR="00434E8F" w:rsidRPr="00A5628F" w:rsidRDefault="00434E8F" w:rsidP="000961CA">
      <w:pPr>
        <w:tabs>
          <w:tab w:val="left" w:pos="900"/>
        </w:tabs>
        <w:jc w:val="center"/>
        <w:rPr>
          <w:b/>
          <w:bCs/>
        </w:rPr>
      </w:pPr>
    </w:p>
    <w:p w14:paraId="69AF0D9E" w14:textId="77777777" w:rsidR="00747F2A" w:rsidRPr="00A5628F" w:rsidRDefault="00747F2A" w:rsidP="000961CA">
      <w:pPr>
        <w:tabs>
          <w:tab w:val="left" w:pos="900"/>
        </w:tabs>
        <w:jc w:val="center"/>
        <w:rPr>
          <w:b/>
          <w:bCs/>
        </w:rPr>
      </w:pPr>
      <w:r w:rsidRPr="00A5628F">
        <w:rPr>
          <w:b/>
          <w:bCs/>
        </w:rPr>
        <w:t>Neni 55</w:t>
      </w:r>
    </w:p>
    <w:p w14:paraId="7BAA5B6F" w14:textId="77777777" w:rsidR="00747F2A" w:rsidRDefault="00747F2A" w:rsidP="000961CA">
      <w:pPr>
        <w:tabs>
          <w:tab w:val="left" w:pos="900"/>
        </w:tabs>
        <w:jc w:val="center"/>
        <w:rPr>
          <w:b/>
        </w:rPr>
      </w:pPr>
      <w:r w:rsidRPr="00A5628F">
        <w:rPr>
          <w:b/>
        </w:rPr>
        <w:lastRenderedPageBreak/>
        <w:t>Suspendimi dhe shkarkimi nga detyra e Kryetarit/es të Komunës</w:t>
      </w:r>
    </w:p>
    <w:p w14:paraId="5182A6E3" w14:textId="77777777" w:rsidR="00315E31" w:rsidRPr="00A5628F" w:rsidRDefault="00315E31" w:rsidP="000961CA">
      <w:pPr>
        <w:tabs>
          <w:tab w:val="left" w:pos="900"/>
        </w:tabs>
        <w:jc w:val="center"/>
        <w:rPr>
          <w:b/>
        </w:rPr>
      </w:pPr>
    </w:p>
    <w:p w14:paraId="1C492C28" w14:textId="77777777" w:rsidR="00747F2A" w:rsidRPr="00A5628F" w:rsidRDefault="000961CA" w:rsidP="00747F2A">
      <w:pPr>
        <w:tabs>
          <w:tab w:val="left" w:pos="900"/>
        </w:tabs>
        <w:jc w:val="both"/>
      </w:pPr>
      <w:r w:rsidRPr="00A5628F">
        <w:t>1.</w:t>
      </w:r>
      <w:r w:rsidR="00747F2A" w:rsidRPr="00A5628F">
        <w:t xml:space="preserve">Kryetari/ja mund të suspendohet dhe shkarkohet sipas procedurave të parapara në nenin 64 të LVL. </w:t>
      </w:r>
    </w:p>
    <w:p w14:paraId="3E2FBE44" w14:textId="77777777" w:rsidR="00747F2A" w:rsidRPr="00A5628F" w:rsidRDefault="000961CA" w:rsidP="000961CA">
      <w:pPr>
        <w:tabs>
          <w:tab w:val="left" w:pos="900"/>
        </w:tabs>
        <w:jc w:val="both"/>
      </w:pPr>
      <w:r w:rsidRPr="00A5628F">
        <w:t>2.</w:t>
      </w:r>
      <w:r w:rsidR="00747F2A" w:rsidRPr="00A5628F">
        <w:t>Qytetarët e Komunës mund të ndërmarrin iniciativë për largimin e Kryetarit/ës të Komunës në pajtim me nenin 72 të LVL.</w:t>
      </w:r>
    </w:p>
    <w:p w14:paraId="48A31856" w14:textId="77777777" w:rsidR="00747F2A" w:rsidRPr="00A5628F" w:rsidRDefault="00747F2A" w:rsidP="00747F2A">
      <w:pPr>
        <w:tabs>
          <w:tab w:val="left" w:pos="900"/>
        </w:tabs>
        <w:jc w:val="both"/>
        <w:rPr>
          <w:bCs/>
        </w:rPr>
      </w:pPr>
    </w:p>
    <w:p w14:paraId="33E968B8" w14:textId="77777777" w:rsidR="00747F2A" w:rsidRPr="00A5628F" w:rsidRDefault="00747F2A" w:rsidP="000961CA">
      <w:pPr>
        <w:tabs>
          <w:tab w:val="left" w:pos="900"/>
        </w:tabs>
        <w:jc w:val="center"/>
        <w:rPr>
          <w:b/>
          <w:bCs/>
        </w:rPr>
      </w:pPr>
      <w:r w:rsidRPr="00A5628F">
        <w:rPr>
          <w:b/>
          <w:bCs/>
        </w:rPr>
        <w:t>Neni 56</w:t>
      </w:r>
    </w:p>
    <w:p w14:paraId="1C632DA4" w14:textId="77777777" w:rsidR="000961CA" w:rsidRDefault="00747F2A" w:rsidP="00A47A82">
      <w:pPr>
        <w:tabs>
          <w:tab w:val="left" w:pos="900"/>
        </w:tabs>
        <w:jc w:val="center"/>
        <w:rPr>
          <w:b/>
        </w:rPr>
      </w:pPr>
      <w:r w:rsidRPr="00A5628F">
        <w:rPr>
          <w:b/>
        </w:rPr>
        <w:t>Nënkryetari/ja  i/e Komunës</w:t>
      </w:r>
    </w:p>
    <w:p w14:paraId="23DABB68" w14:textId="77777777" w:rsidR="00315E31" w:rsidRPr="00A5628F" w:rsidRDefault="00315E31" w:rsidP="00A47A82">
      <w:pPr>
        <w:tabs>
          <w:tab w:val="left" w:pos="900"/>
        </w:tabs>
        <w:jc w:val="center"/>
        <w:rPr>
          <w:b/>
        </w:rPr>
      </w:pPr>
    </w:p>
    <w:p w14:paraId="19543B8E" w14:textId="77777777" w:rsidR="00747F2A" w:rsidRDefault="000961CA" w:rsidP="00747F2A">
      <w:pPr>
        <w:tabs>
          <w:tab w:val="left" w:pos="900"/>
        </w:tabs>
        <w:jc w:val="both"/>
      </w:pPr>
      <w:r w:rsidRPr="00A5628F">
        <w:t>1.</w:t>
      </w:r>
      <w:r w:rsidR="008B0CF0" w:rsidRPr="00A5628F">
        <w:t xml:space="preserve">Në Komunë, </w:t>
      </w:r>
      <w:r w:rsidR="00747F2A" w:rsidRPr="00A5628F">
        <w:t xml:space="preserve">Kryetari/ja i/e Komunës e ka një Nënkryetar/e. Nënkryetari/ja emërohet nga Kryetari/ja për të njëjtin mandat dhe shkarkohet nga Kryetari/ja. </w:t>
      </w:r>
    </w:p>
    <w:p w14:paraId="4F7D87F5" w14:textId="77777777" w:rsidR="00315E31" w:rsidRPr="00A5628F" w:rsidRDefault="00315E31" w:rsidP="00747F2A">
      <w:pPr>
        <w:tabs>
          <w:tab w:val="left" w:pos="900"/>
        </w:tabs>
        <w:jc w:val="both"/>
      </w:pPr>
    </w:p>
    <w:p w14:paraId="2E4E5467" w14:textId="77777777" w:rsidR="002C2117" w:rsidRDefault="000961CA" w:rsidP="004A3735">
      <w:pPr>
        <w:tabs>
          <w:tab w:val="left" w:pos="900"/>
        </w:tabs>
        <w:jc w:val="both"/>
      </w:pPr>
      <w:r w:rsidRPr="00A5628F">
        <w:t>2.</w:t>
      </w:r>
      <w:r w:rsidR="00747F2A" w:rsidRPr="00A5628F">
        <w:t>Me kërkesë të Kryetarit/ës,  Nënkryetari/ja i ndihmon Kryetarit/ës në ushtrimin e funksioneve ekzekutive të përditshme dhe vepron në emër të Kryetarit/ës në mungesë të tij.</w:t>
      </w:r>
    </w:p>
    <w:p w14:paraId="7A769672" w14:textId="77777777" w:rsidR="002C2117" w:rsidRDefault="002C2117" w:rsidP="004A3735">
      <w:pPr>
        <w:tabs>
          <w:tab w:val="left" w:pos="900"/>
        </w:tabs>
        <w:jc w:val="both"/>
      </w:pPr>
    </w:p>
    <w:p w14:paraId="6245A835" w14:textId="24BE4BD2" w:rsidR="002C2117" w:rsidRPr="002C2117" w:rsidRDefault="002C2117" w:rsidP="002C2117">
      <w:pPr>
        <w:tabs>
          <w:tab w:val="left" w:pos="900"/>
        </w:tabs>
        <w:jc w:val="both"/>
      </w:pPr>
      <w:r>
        <w:t>3.</w:t>
      </w:r>
      <w:r w:rsidRPr="002C2117">
        <w:t xml:space="preserve">Në rast të dorëheqjes apo shkarkimit të kryetarit të komunës </w:t>
      </w:r>
      <w:r w:rsidRPr="00CD1091">
        <w:t>atë e zëvendëson nënkryetari, deri në</w:t>
      </w:r>
      <w:r w:rsidRPr="002C2117">
        <w:t xml:space="preserve"> zgjedhjen e kryetarit të ri, sipas legjislacionit përkatës për zgjedhjet</w:t>
      </w:r>
    </w:p>
    <w:p w14:paraId="2849ADD0" w14:textId="77777777" w:rsidR="00315E31" w:rsidRPr="002C2117" w:rsidRDefault="00315E31" w:rsidP="00747F2A">
      <w:pPr>
        <w:tabs>
          <w:tab w:val="left" w:pos="900"/>
        </w:tabs>
        <w:jc w:val="both"/>
      </w:pPr>
    </w:p>
    <w:p w14:paraId="2D9DCED1" w14:textId="77777777" w:rsidR="00747F2A" w:rsidRPr="00A5628F" w:rsidRDefault="000961CA" w:rsidP="00747F2A">
      <w:pPr>
        <w:tabs>
          <w:tab w:val="left" w:pos="900"/>
        </w:tabs>
        <w:jc w:val="both"/>
      </w:pPr>
      <w:r w:rsidRPr="00A5628F">
        <w:t>3.</w:t>
      </w:r>
      <w:r w:rsidR="00747F2A" w:rsidRPr="00A5628F">
        <w:t xml:space="preserve">Kur posti i Nënkryetarit/es mbetet i lirë, Kryetari/ja emëron Nënkryetarin/en e ri/re, jo më vonë se tridhjetë ditë pas paraqitjes së postit të lirë. </w:t>
      </w:r>
    </w:p>
    <w:p w14:paraId="1A1401FE" w14:textId="77777777" w:rsidR="00747F2A" w:rsidRPr="00A5628F" w:rsidRDefault="00747F2A" w:rsidP="00747F2A">
      <w:pPr>
        <w:tabs>
          <w:tab w:val="left" w:pos="900"/>
        </w:tabs>
        <w:jc w:val="both"/>
        <w:rPr>
          <w:b/>
        </w:rPr>
      </w:pPr>
    </w:p>
    <w:p w14:paraId="0C9D2D7E" w14:textId="77777777" w:rsidR="00747F2A" w:rsidRPr="00A5628F" w:rsidRDefault="00747F2A" w:rsidP="00A47A82">
      <w:pPr>
        <w:tabs>
          <w:tab w:val="left" w:pos="900"/>
        </w:tabs>
        <w:jc w:val="center"/>
        <w:rPr>
          <w:b/>
        </w:rPr>
      </w:pPr>
      <w:r w:rsidRPr="00A5628F">
        <w:rPr>
          <w:b/>
        </w:rPr>
        <w:t>Neni 57</w:t>
      </w:r>
    </w:p>
    <w:p w14:paraId="04E6E171" w14:textId="77777777" w:rsidR="000961CA" w:rsidRDefault="00747F2A" w:rsidP="00A47A82">
      <w:pPr>
        <w:tabs>
          <w:tab w:val="left" w:pos="900"/>
        </w:tabs>
        <w:autoSpaceDE w:val="0"/>
        <w:autoSpaceDN w:val="0"/>
        <w:adjustRightInd w:val="0"/>
        <w:jc w:val="center"/>
        <w:rPr>
          <w:b/>
        </w:rPr>
      </w:pPr>
      <w:r w:rsidRPr="00A5628F">
        <w:rPr>
          <w:b/>
        </w:rPr>
        <w:t>Nënkryetari/ja i/e Komunës për Komunitete</w:t>
      </w:r>
    </w:p>
    <w:p w14:paraId="2863550A" w14:textId="77777777" w:rsidR="00315E31" w:rsidRPr="00A5628F" w:rsidRDefault="00315E31" w:rsidP="00A47A82">
      <w:pPr>
        <w:tabs>
          <w:tab w:val="left" w:pos="900"/>
        </w:tabs>
        <w:autoSpaceDE w:val="0"/>
        <w:autoSpaceDN w:val="0"/>
        <w:adjustRightInd w:val="0"/>
        <w:jc w:val="center"/>
        <w:rPr>
          <w:b/>
        </w:rPr>
      </w:pPr>
    </w:p>
    <w:p w14:paraId="05C221D3" w14:textId="653AA39F" w:rsidR="00747F2A" w:rsidRDefault="000961CA" w:rsidP="00747F2A">
      <w:pPr>
        <w:tabs>
          <w:tab w:val="left" w:pos="900"/>
        </w:tabs>
        <w:jc w:val="both"/>
        <w:rPr>
          <w:color w:val="FF0000"/>
        </w:rPr>
      </w:pPr>
      <w:r w:rsidRPr="00A5628F">
        <w:t>1.</w:t>
      </w:r>
      <w:r w:rsidR="00315E31">
        <w:t xml:space="preserve"> </w:t>
      </w:r>
      <w:r w:rsidR="00747F2A" w:rsidRPr="00A5628F">
        <w:t>Në Komunën e Pejës, ku komuniteti jo shumicë është më pak se</w:t>
      </w:r>
      <w:r w:rsidR="00653A81">
        <w:t xml:space="preserve"> </w:t>
      </w:r>
      <w:r w:rsidR="00747F2A" w:rsidRPr="00A5628F">
        <w:t>10% e qytetareve, emërimi i Nënkryetarit/ës të/së Komunës për komunitete nga radhët e komuniteteve  jo shumicë, mund të bëhet pas marrjes së vendimit nga Kuvendi i Komunës.</w:t>
      </w:r>
      <w:r w:rsidR="00A5628F">
        <w:t xml:space="preserve"> </w:t>
      </w:r>
      <w:r w:rsidR="00747F2A" w:rsidRPr="00A5628F">
        <w:t>Nënkryetari/ja për komunitete emërohet për mandat të njëjtë si të Kryetarit/ës.</w:t>
      </w:r>
      <w:r w:rsidR="00747F2A" w:rsidRPr="00A5628F">
        <w:rPr>
          <w:color w:val="FF0000"/>
        </w:rPr>
        <w:t xml:space="preserve">  </w:t>
      </w:r>
    </w:p>
    <w:p w14:paraId="0398502E" w14:textId="77777777" w:rsidR="00315E31" w:rsidRPr="00A5628F" w:rsidRDefault="00315E31" w:rsidP="00747F2A">
      <w:pPr>
        <w:tabs>
          <w:tab w:val="left" w:pos="900"/>
        </w:tabs>
        <w:jc w:val="both"/>
        <w:rPr>
          <w:color w:val="FF0000"/>
        </w:rPr>
      </w:pPr>
    </w:p>
    <w:p w14:paraId="0548B4DA" w14:textId="77777777" w:rsidR="00747F2A" w:rsidRDefault="000961CA" w:rsidP="00747F2A">
      <w:pPr>
        <w:tabs>
          <w:tab w:val="left" w:pos="900"/>
        </w:tabs>
        <w:jc w:val="both"/>
      </w:pPr>
      <w:r w:rsidRPr="00A5628F">
        <w:t>2.</w:t>
      </w:r>
      <w:r w:rsidR="00315E31">
        <w:t xml:space="preserve"> </w:t>
      </w:r>
      <w:r w:rsidR="00747F2A" w:rsidRPr="00A5628F">
        <w:t xml:space="preserve">Emërimi dhe shkarkimi i Nënkryetarit/es për komuniteteve, propozohet nga Kryetari/ja i/e Komunës dhe duhet të miratohet nga shumica e anëtarëve të Kuvendit të Komunës, që janë të pranishëm dhe votojnë si dhe shumica e anëtarëve të Kuvendit të Komunës që janë të pranishëm dhe votojnë të cilët i përkasin komuniteteve jo shumicë. </w:t>
      </w:r>
    </w:p>
    <w:p w14:paraId="514ED541" w14:textId="77777777" w:rsidR="00315E31" w:rsidRPr="00A5628F" w:rsidRDefault="00315E31" w:rsidP="00747F2A">
      <w:pPr>
        <w:tabs>
          <w:tab w:val="left" w:pos="900"/>
        </w:tabs>
        <w:jc w:val="both"/>
      </w:pPr>
    </w:p>
    <w:p w14:paraId="5857F215" w14:textId="5D992AEC" w:rsidR="00747F2A" w:rsidRDefault="000961CA" w:rsidP="00747F2A">
      <w:pPr>
        <w:tabs>
          <w:tab w:val="left" w:pos="900"/>
        </w:tabs>
        <w:jc w:val="both"/>
      </w:pPr>
      <w:r w:rsidRPr="00A5628F">
        <w:t>3.</w:t>
      </w:r>
      <w:r w:rsidR="00315E31">
        <w:t xml:space="preserve"> </w:t>
      </w:r>
      <w:r w:rsidR="00747F2A" w:rsidRPr="00A5628F">
        <w:t xml:space="preserve">Nënkryetari/ja për komunitete do t’i ndihmojë Kryetarit/es dhe do të ofrojë këshilla dhe udhëzime për kryetarin/en lidhur me çështjet që kanë të bëjnë me komunitetin pakicë. </w:t>
      </w:r>
    </w:p>
    <w:p w14:paraId="58109658" w14:textId="77777777" w:rsidR="00653A81" w:rsidRPr="00A5628F" w:rsidRDefault="00653A81" w:rsidP="00747F2A">
      <w:pPr>
        <w:tabs>
          <w:tab w:val="left" w:pos="900"/>
        </w:tabs>
        <w:jc w:val="both"/>
      </w:pPr>
    </w:p>
    <w:p w14:paraId="40EEF6CE" w14:textId="77777777" w:rsidR="00747F2A" w:rsidRPr="00A5628F" w:rsidRDefault="000961CA" w:rsidP="00747F2A">
      <w:pPr>
        <w:tabs>
          <w:tab w:val="left" w:pos="900"/>
        </w:tabs>
        <w:jc w:val="both"/>
      </w:pPr>
      <w:r w:rsidRPr="00A5628F">
        <w:t>4.</w:t>
      </w:r>
      <w:r w:rsidR="00747F2A" w:rsidRPr="00A5628F">
        <w:t>Kur posti i Nënkryetarit/ës për komunitete mbetet i lirë, Kryetari/ja propozon nënkryetarin/ën e ri/re, jo më vonë se tridhjetë ditë pas paraqitjes së postit të lirë sipas procedurave të paragrafit 2 të këtij neni.</w:t>
      </w:r>
    </w:p>
    <w:p w14:paraId="2A7F1B3F" w14:textId="77777777" w:rsidR="00747F2A" w:rsidRPr="00A5628F" w:rsidRDefault="00747F2A" w:rsidP="00747F2A">
      <w:pPr>
        <w:tabs>
          <w:tab w:val="left" w:pos="900"/>
        </w:tabs>
        <w:jc w:val="both"/>
        <w:rPr>
          <w:b/>
        </w:rPr>
      </w:pPr>
    </w:p>
    <w:p w14:paraId="3C2C7C1F" w14:textId="77777777" w:rsidR="00CD1091" w:rsidRDefault="00CD1091" w:rsidP="000961CA">
      <w:pPr>
        <w:tabs>
          <w:tab w:val="left" w:pos="900"/>
        </w:tabs>
        <w:jc w:val="center"/>
        <w:rPr>
          <w:b/>
        </w:rPr>
      </w:pPr>
    </w:p>
    <w:p w14:paraId="22D66098" w14:textId="77777777" w:rsidR="00CD1091" w:rsidRDefault="00CD1091" w:rsidP="000961CA">
      <w:pPr>
        <w:tabs>
          <w:tab w:val="left" w:pos="900"/>
        </w:tabs>
        <w:jc w:val="center"/>
        <w:rPr>
          <w:b/>
        </w:rPr>
      </w:pPr>
    </w:p>
    <w:p w14:paraId="7E4EE2AE" w14:textId="77777777" w:rsidR="00CD1091" w:rsidRDefault="00CD1091" w:rsidP="000961CA">
      <w:pPr>
        <w:tabs>
          <w:tab w:val="left" w:pos="900"/>
        </w:tabs>
        <w:jc w:val="center"/>
        <w:rPr>
          <w:b/>
        </w:rPr>
      </w:pPr>
    </w:p>
    <w:p w14:paraId="4C4EA8CD" w14:textId="77777777" w:rsidR="00CD1091" w:rsidRDefault="00CD1091" w:rsidP="000961CA">
      <w:pPr>
        <w:tabs>
          <w:tab w:val="left" w:pos="900"/>
        </w:tabs>
        <w:jc w:val="center"/>
        <w:rPr>
          <w:b/>
        </w:rPr>
      </w:pPr>
    </w:p>
    <w:p w14:paraId="694514A1" w14:textId="335B3009" w:rsidR="00747F2A" w:rsidRPr="00A5628F" w:rsidRDefault="00747F2A" w:rsidP="000961CA">
      <w:pPr>
        <w:tabs>
          <w:tab w:val="left" w:pos="900"/>
        </w:tabs>
        <w:jc w:val="center"/>
        <w:rPr>
          <w:b/>
        </w:rPr>
      </w:pPr>
      <w:r w:rsidRPr="00A5628F">
        <w:rPr>
          <w:b/>
        </w:rPr>
        <w:t>Neni 58</w:t>
      </w:r>
    </w:p>
    <w:p w14:paraId="1A354F0A" w14:textId="77777777" w:rsidR="000961CA" w:rsidRDefault="00747F2A" w:rsidP="00A47A82">
      <w:pPr>
        <w:tabs>
          <w:tab w:val="left" w:pos="900"/>
        </w:tabs>
        <w:jc w:val="center"/>
        <w:rPr>
          <w:b/>
        </w:rPr>
      </w:pPr>
      <w:r w:rsidRPr="00A5628F">
        <w:rPr>
          <w:b/>
        </w:rPr>
        <w:lastRenderedPageBreak/>
        <w:t>Konflikti i interesave</w:t>
      </w:r>
    </w:p>
    <w:p w14:paraId="0A25F15A" w14:textId="77777777" w:rsidR="00315E31" w:rsidRPr="00A5628F" w:rsidRDefault="00315E31" w:rsidP="00A47A82">
      <w:pPr>
        <w:tabs>
          <w:tab w:val="left" w:pos="900"/>
        </w:tabs>
        <w:jc w:val="center"/>
        <w:rPr>
          <w:b/>
        </w:rPr>
      </w:pPr>
    </w:p>
    <w:p w14:paraId="6CA8BE71" w14:textId="77777777" w:rsidR="00747F2A" w:rsidRDefault="000961CA" w:rsidP="00747F2A">
      <w:pPr>
        <w:tabs>
          <w:tab w:val="left" w:pos="900"/>
        </w:tabs>
        <w:jc w:val="both"/>
      </w:pPr>
      <w:r w:rsidRPr="00A5628F">
        <w:t>1.</w:t>
      </w:r>
      <w:r w:rsidR="00315E31">
        <w:t xml:space="preserve"> </w:t>
      </w:r>
      <w:r w:rsidR="00747F2A" w:rsidRPr="00A5628F">
        <w:t>Dispozitat e nenit 59 të LVL, do zbatohen në rast të konfliktit të interesit të Kryetarit/ës të/së Komunës. Menjëherë pas zgjedhjes se tyre, Kryetari/ja i/e Komunës e ndërprenë çdo kontratë apo lidhje që ka, e cila mund ta vë në pikëpyetje aftësinë e tij për kryerjen e përgjegjësive të tij në mënyrë të drejtë dhe të paanshme.</w:t>
      </w:r>
    </w:p>
    <w:p w14:paraId="209EF076" w14:textId="77777777" w:rsidR="00315E31" w:rsidRPr="00A5628F" w:rsidRDefault="00315E31" w:rsidP="00747F2A">
      <w:pPr>
        <w:tabs>
          <w:tab w:val="left" w:pos="900"/>
        </w:tabs>
        <w:jc w:val="both"/>
      </w:pPr>
    </w:p>
    <w:p w14:paraId="0C7B98A4" w14:textId="70CD6069" w:rsidR="00747F2A" w:rsidRDefault="000961CA" w:rsidP="00A47A82">
      <w:pPr>
        <w:jc w:val="both"/>
      </w:pPr>
      <w:r w:rsidRPr="00A5628F">
        <w:t>2.</w:t>
      </w:r>
      <w:r w:rsidR="00315E31">
        <w:t xml:space="preserve"> </w:t>
      </w:r>
      <w:r w:rsidR="00747F2A" w:rsidRPr="00A5628F">
        <w:t xml:space="preserve">Me rregullore të punës së Kuvendit të Komunës, mund të parashihen masat që duhet të ndërmerren për të përjashtuar </w:t>
      </w:r>
      <w:r w:rsidR="00747F2A" w:rsidRPr="00A5628F">
        <w:rPr>
          <w:b/>
        </w:rPr>
        <w:t>Kryetarin/ën</w:t>
      </w:r>
      <w:r w:rsidR="00747F2A" w:rsidRPr="00A5628F">
        <w:t xml:space="preserve"> nga procedurat e vendimmarrjes dhe në ato administrative në rast kur ka konflikt interesi.</w:t>
      </w:r>
    </w:p>
    <w:p w14:paraId="11F89E39" w14:textId="77777777" w:rsidR="00653A81" w:rsidRPr="00A5628F" w:rsidRDefault="00653A81" w:rsidP="00A47A82">
      <w:pPr>
        <w:jc w:val="both"/>
      </w:pPr>
    </w:p>
    <w:p w14:paraId="7C9B80C6" w14:textId="77777777" w:rsidR="00747F2A" w:rsidRPr="00A5628F" w:rsidRDefault="000961CA" w:rsidP="000961CA">
      <w:pPr>
        <w:tabs>
          <w:tab w:val="left" w:pos="900"/>
        </w:tabs>
        <w:jc w:val="both"/>
      </w:pPr>
      <w:r w:rsidRPr="00A5628F">
        <w:t>3.</w:t>
      </w:r>
      <w:r w:rsidR="00315E31">
        <w:t xml:space="preserve"> </w:t>
      </w:r>
      <w:r w:rsidR="00747F2A" w:rsidRPr="00A5628F">
        <w:t xml:space="preserve">Dispozitat e paragrafit 1 dhe 2 të nenit 58 të këtij statuti për konfliktet e interesit të Kryetarit zbatohen </w:t>
      </w:r>
      <w:r w:rsidR="00747F2A" w:rsidRPr="00A5628F">
        <w:rPr>
          <w:iCs/>
        </w:rPr>
        <w:t xml:space="preserve">mutatis mutandis edhe </w:t>
      </w:r>
      <w:r w:rsidR="00747F2A" w:rsidRPr="00A5628F">
        <w:t xml:space="preserve">për Nënkryetarin/ën </w:t>
      </w:r>
      <w:r w:rsidR="00FB7E5D" w:rsidRPr="00A5628F">
        <w:t>e Komunës dhe Nënkry</w:t>
      </w:r>
      <w:r w:rsidR="00A5628F">
        <w:t>et</w:t>
      </w:r>
      <w:r w:rsidR="00FB7E5D" w:rsidRPr="00A5628F">
        <w:t xml:space="preserve">arin e Komunës </w:t>
      </w:r>
      <w:r w:rsidR="00747F2A" w:rsidRPr="00A5628F">
        <w:t xml:space="preserve">për komunitete. </w:t>
      </w:r>
    </w:p>
    <w:p w14:paraId="74A82AC8" w14:textId="77777777" w:rsidR="00747F2A" w:rsidRPr="00A5628F" w:rsidRDefault="00747F2A" w:rsidP="00747F2A">
      <w:pPr>
        <w:tabs>
          <w:tab w:val="left" w:pos="900"/>
        </w:tabs>
        <w:jc w:val="both"/>
        <w:rPr>
          <w:b/>
        </w:rPr>
      </w:pPr>
    </w:p>
    <w:p w14:paraId="727E286C" w14:textId="77777777" w:rsidR="00747F2A" w:rsidRPr="00A5628F" w:rsidRDefault="00747F2A" w:rsidP="000961CA">
      <w:pPr>
        <w:tabs>
          <w:tab w:val="left" w:pos="900"/>
        </w:tabs>
        <w:jc w:val="center"/>
        <w:rPr>
          <w:b/>
        </w:rPr>
      </w:pPr>
      <w:r w:rsidRPr="00A5628F">
        <w:rPr>
          <w:b/>
        </w:rPr>
        <w:t>Neni 59</w:t>
      </w:r>
    </w:p>
    <w:p w14:paraId="6CE1BB7B" w14:textId="77777777" w:rsidR="00747F2A" w:rsidRDefault="00747F2A" w:rsidP="000961CA">
      <w:pPr>
        <w:tabs>
          <w:tab w:val="left" w:pos="900"/>
        </w:tabs>
        <w:jc w:val="center"/>
        <w:rPr>
          <w:b/>
          <w:bCs/>
          <w:iCs/>
        </w:rPr>
      </w:pPr>
      <w:r w:rsidRPr="00A5628F">
        <w:rPr>
          <w:b/>
          <w:bCs/>
          <w:iCs/>
        </w:rPr>
        <w:t>Kompensimet</w:t>
      </w:r>
    </w:p>
    <w:p w14:paraId="2AE24E74" w14:textId="77777777" w:rsidR="00315E31" w:rsidRPr="00A5628F" w:rsidRDefault="00315E31" w:rsidP="000961CA">
      <w:pPr>
        <w:tabs>
          <w:tab w:val="left" w:pos="900"/>
        </w:tabs>
        <w:jc w:val="center"/>
        <w:rPr>
          <w:b/>
          <w:bCs/>
          <w:iCs/>
        </w:rPr>
      </w:pPr>
    </w:p>
    <w:p w14:paraId="46E879DA" w14:textId="4FE9A875" w:rsidR="000961CA" w:rsidRPr="00A5628F" w:rsidRDefault="000961CA" w:rsidP="00A47A82">
      <w:pPr>
        <w:spacing w:before="160"/>
        <w:jc w:val="both"/>
      </w:pPr>
      <w:r w:rsidRPr="00A5628F">
        <w:t>1.</w:t>
      </w:r>
      <w:r w:rsidR="00315E31">
        <w:t xml:space="preserve"> </w:t>
      </w:r>
      <w:r w:rsidR="00747F2A" w:rsidRPr="00A5628F">
        <w:t xml:space="preserve">Për punën që e bëjnë për Komunën: Kryetari/ja i/e Komunës, Nënkryetarët e Komunës, Kryesuesi/ja dhe </w:t>
      </w:r>
      <w:r w:rsidR="00164D16" w:rsidRPr="00A5628F">
        <w:t>zëvendës kryesuesi</w:t>
      </w:r>
      <w:r w:rsidR="00747F2A" w:rsidRPr="00A5628F">
        <w:t>/ja i/e KK-së, anëtarët e Kuvendit të Komunës, anëtarët e komiteteve përkatëse, kompensohen në harmoni me rregullat e përcaktuara nga autoriteti qendror i Kosovës.</w:t>
      </w:r>
    </w:p>
    <w:p w14:paraId="5F97857F" w14:textId="5692FB7D" w:rsidR="00747F2A" w:rsidRPr="00A5628F" w:rsidRDefault="00747F2A" w:rsidP="000961CA">
      <w:pPr>
        <w:tabs>
          <w:tab w:val="left" w:pos="900"/>
        </w:tabs>
        <w:jc w:val="both"/>
      </w:pPr>
      <w:r w:rsidRPr="00A5628F">
        <w:t>2.</w:t>
      </w:r>
      <w:r w:rsidR="00315E31">
        <w:t xml:space="preserve"> </w:t>
      </w:r>
      <w:r w:rsidRPr="00A5628F">
        <w:t>Lartësia e kompensimit të</w:t>
      </w:r>
      <w:r w:rsidR="00356E7F" w:rsidRPr="00A5628F">
        <w:t xml:space="preserve"> anëtarëve të komiteteve tjera dhe</w:t>
      </w:r>
      <w:r w:rsidRPr="00A5628F">
        <w:t xml:space="preserve"> komisioneve të </w:t>
      </w:r>
      <w:r w:rsidR="00FB7E5D" w:rsidRPr="00A5628F">
        <w:t xml:space="preserve">formuara nga Kuvendi i Komunës </w:t>
      </w:r>
      <w:r w:rsidRPr="00A5628F">
        <w:t>caktohet me vendim të</w:t>
      </w:r>
      <w:r w:rsidR="00356E7F" w:rsidRPr="00A5628F">
        <w:t xml:space="preserve"> veçant</w:t>
      </w:r>
      <w:r w:rsidR="00A5628F">
        <w:t>ë</w:t>
      </w:r>
      <w:r w:rsidR="00356E7F" w:rsidRPr="00A5628F">
        <w:t xml:space="preserve"> të</w:t>
      </w:r>
      <w:r w:rsidRPr="00A5628F">
        <w:t xml:space="preserve"> Kuvendit të Komunës dhe duhet të jetë ekuivalent me kompensimin që i bëhet komiteteve</w:t>
      </w:r>
      <w:r w:rsidR="00356E7F" w:rsidRPr="00A5628F">
        <w:t xml:space="preserve"> obligative</w:t>
      </w:r>
      <w:r w:rsidR="00653A81">
        <w:t xml:space="preserve"> të Kuvendit të Komun</w:t>
      </w:r>
      <w:r w:rsidRPr="00A5628F">
        <w:t>ë</w:t>
      </w:r>
      <w:r w:rsidR="00653A81">
        <w:t>s</w:t>
      </w:r>
      <w:r w:rsidRPr="00A5628F">
        <w:t>.</w:t>
      </w:r>
    </w:p>
    <w:p w14:paraId="52E94927" w14:textId="77777777" w:rsidR="00747F2A" w:rsidRPr="00A5628F" w:rsidRDefault="00747F2A" w:rsidP="00747F2A">
      <w:pPr>
        <w:tabs>
          <w:tab w:val="left" w:pos="900"/>
        </w:tabs>
        <w:jc w:val="both"/>
        <w:rPr>
          <w:iCs/>
        </w:rPr>
      </w:pPr>
    </w:p>
    <w:p w14:paraId="5AA84C36" w14:textId="77777777" w:rsidR="00747F2A" w:rsidRPr="00A5628F" w:rsidRDefault="00A47A82" w:rsidP="00747F2A">
      <w:pPr>
        <w:tabs>
          <w:tab w:val="left" w:pos="900"/>
        </w:tabs>
        <w:jc w:val="both"/>
        <w:rPr>
          <w:b/>
        </w:rPr>
      </w:pPr>
      <w:r w:rsidRPr="00A5628F">
        <w:rPr>
          <w:b/>
        </w:rPr>
        <w:t>KAPITULLI</w:t>
      </w:r>
      <w:r w:rsidR="00747F2A" w:rsidRPr="00A5628F">
        <w:rPr>
          <w:b/>
        </w:rPr>
        <w:t xml:space="preserve"> VII</w:t>
      </w:r>
    </w:p>
    <w:p w14:paraId="058094CE" w14:textId="77777777" w:rsidR="00747F2A" w:rsidRPr="00A5628F" w:rsidRDefault="004E52E2" w:rsidP="00747F2A">
      <w:pPr>
        <w:tabs>
          <w:tab w:val="left" w:pos="900"/>
        </w:tabs>
        <w:jc w:val="both"/>
        <w:rPr>
          <w:b/>
          <w:iCs/>
        </w:rPr>
      </w:pPr>
      <w:r w:rsidRPr="00A5628F">
        <w:rPr>
          <w:b/>
        </w:rPr>
        <w:t>Adimistrata komunale</w:t>
      </w:r>
    </w:p>
    <w:p w14:paraId="30D94681" w14:textId="77777777" w:rsidR="00747F2A" w:rsidRPr="00A5628F" w:rsidRDefault="00747F2A" w:rsidP="00747F2A">
      <w:pPr>
        <w:tabs>
          <w:tab w:val="left" w:pos="900"/>
        </w:tabs>
        <w:jc w:val="both"/>
        <w:rPr>
          <w:b/>
        </w:rPr>
      </w:pPr>
    </w:p>
    <w:p w14:paraId="1A728806" w14:textId="77777777" w:rsidR="00747F2A" w:rsidRDefault="00747F2A" w:rsidP="000961CA">
      <w:pPr>
        <w:tabs>
          <w:tab w:val="left" w:pos="900"/>
        </w:tabs>
        <w:jc w:val="center"/>
        <w:rPr>
          <w:b/>
          <w:bCs/>
        </w:rPr>
      </w:pPr>
      <w:r w:rsidRPr="00A5628F">
        <w:rPr>
          <w:b/>
          <w:bCs/>
        </w:rPr>
        <w:t>Neni 60</w:t>
      </w:r>
    </w:p>
    <w:p w14:paraId="39DD9774" w14:textId="147A70BA" w:rsidR="009D54E1" w:rsidRPr="00A5628F" w:rsidRDefault="009D54E1" w:rsidP="000961CA">
      <w:pPr>
        <w:tabs>
          <w:tab w:val="left" w:pos="900"/>
        </w:tabs>
        <w:jc w:val="center"/>
        <w:rPr>
          <w:b/>
          <w:bCs/>
        </w:rPr>
      </w:pPr>
      <w:r>
        <w:rPr>
          <w:b/>
          <w:bCs/>
        </w:rPr>
        <w:t>Drejtorit</w:t>
      </w:r>
      <w:r w:rsidR="00CD1091">
        <w:rPr>
          <w:b/>
          <w:bCs/>
        </w:rPr>
        <w:t>ë</w:t>
      </w:r>
      <w:r>
        <w:rPr>
          <w:b/>
          <w:bCs/>
        </w:rPr>
        <w:t xml:space="preserve"> </w:t>
      </w:r>
    </w:p>
    <w:p w14:paraId="36D91AC2" w14:textId="77777777" w:rsidR="008B0CF0" w:rsidRDefault="008B0CF0" w:rsidP="008B0CF0">
      <w:pPr>
        <w:tabs>
          <w:tab w:val="left" w:pos="900"/>
        </w:tabs>
        <w:jc w:val="both"/>
        <w:rPr>
          <w:bCs/>
        </w:rPr>
      </w:pPr>
      <w:r w:rsidRPr="00A5628F">
        <w:rPr>
          <w:bCs/>
        </w:rPr>
        <w:t xml:space="preserve">1.Administrata komunale organizohet ne drejtori. Secila drejtori komunale udhëhiqet nga drejtori. Drejtoret i emëron dhe </w:t>
      </w:r>
      <w:r w:rsidR="00A5628F">
        <w:rPr>
          <w:bCs/>
        </w:rPr>
        <w:t>shkarkohen nga Kr</w:t>
      </w:r>
      <w:r w:rsidRPr="00A5628F">
        <w:rPr>
          <w:bCs/>
        </w:rPr>
        <w:t>y</w:t>
      </w:r>
      <w:r w:rsidR="00A5628F">
        <w:rPr>
          <w:bCs/>
        </w:rPr>
        <w:t>e</w:t>
      </w:r>
      <w:r w:rsidRPr="00A5628F">
        <w:rPr>
          <w:bCs/>
        </w:rPr>
        <w:t>tari i Komunës.</w:t>
      </w:r>
    </w:p>
    <w:p w14:paraId="41E45061" w14:textId="77777777" w:rsidR="0083727A" w:rsidRPr="00A5628F" w:rsidRDefault="0083727A" w:rsidP="008B0CF0">
      <w:pPr>
        <w:tabs>
          <w:tab w:val="left" w:pos="900"/>
        </w:tabs>
        <w:jc w:val="both"/>
        <w:rPr>
          <w:bCs/>
        </w:rPr>
      </w:pPr>
    </w:p>
    <w:p w14:paraId="6EEC7326" w14:textId="77777777" w:rsidR="008B0CF0" w:rsidRDefault="00A5628F" w:rsidP="008B0CF0">
      <w:pPr>
        <w:tabs>
          <w:tab w:val="left" w:pos="900"/>
        </w:tabs>
        <w:jc w:val="both"/>
        <w:rPr>
          <w:bCs/>
        </w:rPr>
      </w:pPr>
      <w:r>
        <w:rPr>
          <w:bCs/>
        </w:rPr>
        <w:t>2.Komuna e Pejës do ti këtë</w:t>
      </w:r>
      <w:r w:rsidR="008B0CF0" w:rsidRPr="00A5628F">
        <w:rPr>
          <w:bCs/>
        </w:rPr>
        <w:t xml:space="preserve"> këto drejtori:</w:t>
      </w:r>
    </w:p>
    <w:p w14:paraId="7CC19766" w14:textId="77777777" w:rsidR="00A36154" w:rsidRDefault="00A36154" w:rsidP="008B0CF0">
      <w:pPr>
        <w:tabs>
          <w:tab w:val="left" w:pos="900"/>
        </w:tabs>
        <w:jc w:val="both"/>
        <w:rPr>
          <w:bCs/>
        </w:rPr>
      </w:pPr>
    </w:p>
    <w:p w14:paraId="0477FAE2" w14:textId="4C65F7BC" w:rsidR="00A36154" w:rsidRPr="00A36154" w:rsidRDefault="00A36154" w:rsidP="00CD1091">
      <w:pPr>
        <w:pStyle w:val="ListParagraph"/>
        <w:tabs>
          <w:tab w:val="left" w:pos="567"/>
          <w:tab w:val="left" w:pos="900"/>
        </w:tabs>
        <w:ind w:left="564"/>
        <w:jc w:val="both"/>
        <w:rPr>
          <w:bCs/>
        </w:rPr>
      </w:pPr>
    </w:p>
    <w:p w14:paraId="2CA3158B" w14:textId="28AC5C69" w:rsidR="008B0CF0" w:rsidRPr="00A5628F" w:rsidRDefault="00382665" w:rsidP="00382665">
      <w:pPr>
        <w:tabs>
          <w:tab w:val="left" w:pos="900"/>
        </w:tabs>
        <w:jc w:val="both"/>
      </w:pPr>
      <w:r>
        <w:t xml:space="preserve"> </w:t>
      </w:r>
      <w:r w:rsidR="009D4583">
        <w:t xml:space="preserve">2.1 </w:t>
      </w:r>
      <w:r>
        <w:t xml:space="preserve"> </w:t>
      </w:r>
      <w:r w:rsidR="008B0CF0" w:rsidRPr="00A5628F">
        <w:t xml:space="preserve">Drejtoria </w:t>
      </w:r>
      <w:r>
        <w:t xml:space="preserve">për </w:t>
      </w:r>
      <w:r w:rsidR="008B0CF0" w:rsidRPr="00A5628F">
        <w:t>Administratë,</w:t>
      </w:r>
    </w:p>
    <w:p w14:paraId="077E4B12" w14:textId="06870E8A" w:rsidR="008B0CF0" w:rsidRPr="00A5628F" w:rsidRDefault="008B0CF0" w:rsidP="008B0CF0">
      <w:pPr>
        <w:tabs>
          <w:tab w:val="left" w:pos="900"/>
        </w:tabs>
        <w:jc w:val="both"/>
        <w:rPr>
          <w:b/>
        </w:rPr>
      </w:pPr>
      <w:r w:rsidRPr="00A5628F">
        <w:t>2.2.</w:t>
      </w:r>
      <w:r w:rsidR="00382665">
        <w:t xml:space="preserve">  </w:t>
      </w:r>
      <w:r w:rsidRPr="00A5628F">
        <w:t xml:space="preserve">Drejtoria </w:t>
      </w:r>
      <w:r w:rsidR="00382665">
        <w:t>pë</w:t>
      </w:r>
      <w:r w:rsidRPr="00A5628F">
        <w:t xml:space="preserve"> Shën</w:t>
      </w:r>
      <w:r w:rsidR="00FB7E5D" w:rsidRPr="00A5628F">
        <w:t>detësi</w:t>
      </w:r>
      <w:r w:rsidRPr="00A5628F">
        <w:rPr>
          <w:b/>
        </w:rPr>
        <w:t>,</w:t>
      </w:r>
    </w:p>
    <w:p w14:paraId="13129CED" w14:textId="332420AC" w:rsidR="008B0CF0" w:rsidRPr="00A5628F" w:rsidRDefault="008B0CF0" w:rsidP="008B0CF0">
      <w:pPr>
        <w:tabs>
          <w:tab w:val="left" w:pos="900"/>
        </w:tabs>
        <w:jc w:val="both"/>
      </w:pPr>
      <w:r w:rsidRPr="00A5628F">
        <w:t>2.3.</w:t>
      </w:r>
      <w:r w:rsidR="00382665">
        <w:t xml:space="preserve">  </w:t>
      </w:r>
      <w:r w:rsidRPr="00A5628F">
        <w:t xml:space="preserve">Drejtoria </w:t>
      </w:r>
      <w:r w:rsidR="00382665">
        <w:t>për</w:t>
      </w:r>
      <w:r w:rsidRPr="00A5628F">
        <w:t xml:space="preserve"> Arsimi,</w:t>
      </w:r>
    </w:p>
    <w:p w14:paraId="4C1AEA17" w14:textId="1D3D2B39" w:rsidR="008B0CF0" w:rsidRDefault="008B0CF0" w:rsidP="008B0CF0">
      <w:pPr>
        <w:tabs>
          <w:tab w:val="left" w:pos="900"/>
        </w:tabs>
        <w:jc w:val="both"/>
      </w:pPr>
      <w:r w:rsidRPr="00A5628F">
        <w:t>2.4.</w:t>
      </w:r>
      <w:r w:rsidR="00382665">
        <w:t xml:space="preserve">  </w:t>
      </w:r>
      <w:r w:rsidRPr="00A5628F">
        <w:t xml:space="preserve">Drejtoria për Kulturë </w:t>
      </w:r>
      <w:r w:rsidR="00671F1E">
        <w:t xml:space="preserve">dhe </w:t>
      </w:r>
      <w:r w:rsidR="00164D16">
        <w:t>B</w:t>
      </w:r>
      <w:r w:rsidR="00671F1E">
        <w:t xml:space="preserve">ashkëpunim me </w:t>
      </w:r>
      <w:r w:rsidR="00164D16">
        <w:t>J</w:t>
      </w:r>
      <w:r w:rsidR="00671F1E">
        <w:t xml:space="preserve">ashtë </w:t>
      </w:r>
      <w:r w:rsidRPr="00A5628F">
        <w:t>,</w:t>
      </w:r>
    </w:p>
    <w:p w14:paraId="79447BB1" w14:textId="0F1B505E" w:rsidR="00382665" w:rsidRPr="00A5628F" w:rsidRDefault="00382665" w:rsidP="00382665">
      <w:pPr>
        <w:tabs>
          <w:tab w:val="left" w:pos="900"/>
        </w:tabs>
        <w:jc w:val="both"/>
      </w:pPr>
      <w:r>
        <w:t>2.5.  D</w:t>
      </w:r>
      <w:r w:rsidRPr="00382665">
        <w:t xml:space="preserve">rejtoria për </w:t>
      </w:r>
      <w:r>
        <w:t>R</w:t>
      </w:r>
      <w:r w:rsidRPr="00382665">
        <w:t xml:space="preserve">ini dhe </w:t>
      </w:r>
      <w:r>
        <w:t>S</w:t>
      </w:r>
      <w:r w:rsidRPr="00382665">
        <w:t>port</w:t>
      </w:r>
    </w:p>
    <w:p w14:paraId="3F9364D3" w14:textId="4EAFDD42" w:rsidR="008B0CF0" w:rsidRPr="00A5628F" w:rsidRDefault="008B0CF0" w:rsidP="008B0CF0">
      <w:pPr>
        <w:tabs>
          <w:tab w:val="left" w:pos="900"/>
        </w:tabs>
        <w:jc w:val="both"/>
      </w:pPr>
      <w:r w:rsidRPr="00A5628F">
        <w:t>2.</w:t>
      </w:r>
      <w:r w:rsidR="00382665">
        <w:t xml:space="preserve">6. </w:t>
      </w:r>
      <w:r w:rsidRPr="00A5628F">
        <w:t>Drejtoria për Buxhet dhe Financa,</w:t>
      </w:r>
    </w:p>
    <w:p w14:paraId="148FBEC8" w14:textId="538C53AA" w:rsidR="008B0CF0" w:rsidRPr="00A5628F" w:rsidRDefault="008B0CF0" w:rsidP="008B0CF0">
      <w:pPr>
        <w:tabs>
          <w:tab w:val="left" w:pos="900"/>
        </w:tabs>
        <w:jc w:val="both"/>
      </w:pPr>
      <w:r w:rsidRPr="00A5628F">
        <w:t>2.</w:t>
      </w:r>
      <w:r w:rsidR="00382665">
        <w:t>7</w:t>
      </w:r>
      <w:r w:rsidRPr="00A5628F">
        <w:t>.</w:t>
      </w:r>
      <w:r w:rsidR="00382665">
        <w:t xml:space="preserve">  </w:t>
      </w:r>
      <w:r w:rsidRPr="00A5628F">
        <w:t xml:space="preserve">Drejtoria për </w:t>
      </w:r>
      <w:r w:rsidR="00671F1E">
        <w:t xml:space="preserve">Planifikim dhe </w:t>
      </w:r>
      <w:r w:rsidRPr="00A5628F">
        <w:t xml:space="preserve">Urbanizëm </w:t>
      </w:r>
    </w:p>
    <w:p w14:paraId="6996C71C" w14:textId="4BE6A270" w:rsidR="008B0CF0" w:rsidRPr="00A5628F" w:rsidRDefault="008B0CF0" w:rsidP="008B0CF0">
      <w:pPr>
        <w:tabs>
          <w:tab w:val="left" w:pos="900"/>
        </w:tabs>
        <w:jc w:val="both"/>
      </w:pPr>
      <w:r w:rsidRPr="00A5628F">
        <w:t>2.</w:t>
      </w:r>
      <w:r w:rsidR="00382665">
        <w:t>8</w:t>
      </w:r>
      <w:r w:rsidRPr="00A5628F">
        <w:t>.</w:t>
      </w:r>
      <w:r w:rsidR="00382665">
        <w:t xml:space="preserve">  </w:t>
      </w:r>
      <w:r w:rsidRPr="00A5628F">
        <w:t xml:space="preserve">Drejtoria për Punë Komunale, </w:t>
      </w:r>
    </w:p>
    <w:p w14:paraId="58616FD0" w14:textId="7BF86CC7" w:rsidR="008B0CF0" w:rsidRPr="00A5628F" w:rsidRDefault="008B0CF0" w:rsidP="008B0CF0">
      <w:pPr>
        <w:tabs>
          <w:tab w:val="left" w:pos="900"/>
        </w:tabs>
        <w:jc w:val="both"/>
      </w:pPr>
      <w:r w:rsidRPr="00A5628F">
        <w:t>2.</w:t>
      </w:r>
      <w:r w:rsidR="00382665">
        <w:t>9</w:t>
      </w:r>
      <w:r w:rsidRPr="00A5628F">
        <w:t>.</w:t>
      </w:r>
      <w:r w:rsidR="00382665">
        <w:t xml:space="preserve">  </w:t>
      </w:r>
      <w:r w:rsidRPr="00A5628F">
        <w:t xml:space="preserve">Drejtoria </w:t>
      </w:r>
      <w:r w:rsidR="00382665">
        <w:t>për</w:t>
      </w:r>
      <w:r w:rsidRPr="00A5628F">
        <w:t xml:space="preserve"> Bujqësi</w:t>
      </w:r>
      <w:r w:rsidR="00671F1E">
        <w:t xml:space="preserve"> dhe </w:t>
      </w:r>
      <w:r w:rsidR="00382665">
        <w:t>Z</w:t>
      </w:r>
      <w:r w:rsidR="00671F1E" w:rsidRPr="00671F1E">
        <w:t xml:space="preserve">hvillim </w:t>
      </w:r>
      <w:r w:rsidR="00382665">
        <w:t>R</w:t>
      </w:r>
      <w:r w:rsidR="00671F1E" w:rsidRPr="00671F1E">
        <w:t>ural</w:t>
      </w:r>
      <w:r w:rsidRPr="00A5628F">
        <w:t>,</w:t>
      </w:r>
    </w:p>
    <w:p w14:paraId="2D0B54F5" w14:textId="42B6FB04" w:rsidR="008B0CF0" w:rsidRPr="00A5628F" w:rsidRDefault="008B0CF0" w:rsidP="008B0CF0">
      <w:pPr>
        <w:tabs>
          <w:tab w:val="left" w:pos="900"/>
        </w:tabs>
        <w:jc w:val="both"/>
      </w:pPr>
    </w:p>
    <w:p w14:paraId="26C6FF0A" w14:textId="2D48DA6F" w:rsidR="008B0CF0" w:rsidRPr="00A5628F" w:rsidRDefault="008B0CF0" w:rsidP="008B0CF0">
      <w:pPr>
        <w:tabs>
          <w:tab w:val="left" w:pos="900"/>
        </w:tabs>
        <w:jc w:val="both"/>
      </w:pPr>
      <w:r w:rsidRPr="00A5628F">
        <w:t>2.1</w:t>
      </w:r>
      <w:r w:rsidR="002C2117">
        <w:t>0</w:t>
      </w:r>
      <w:r w:rsidRPr="00A5628F">
        <w:t>.</w:t>
      </w:r>
      <w:r w:rsidR="00382665">
        <w:t xml:space="preserve"> </w:t>
      </w:r>
      <w:r w:rsidRPr="00A5628F">
        <w:t>Drejtoria për Mbrojtje dhe Shpëtim,</w:t>
      </w:r>
    </w:p>
    <w:p w14:paraId="3B32F9C6" w14:textId="5C64705E" w:rsidR="008B0CF0" w:rsidRPr="00A5628F" w:rsidRDefault="008B0CF0" w:rsidP="008B0CF0">
      <w:pPr>
        <w:tabs>
          <w:tab w:val="left" w:pos="900"/>
        </w:tabs>
        <w:jc w:val="both"/>
      </w:pPr>
      <w:r w:rsidRPr="00A5628F">
        <w:t>2.1</w:t>
      </w:r>
      <w:r w:rsidR="002C2117">
        <w:t>1</w:t>
      </w:r>
      <w:r w:rsidRPr="00A5628F">
        <w:t>.</w:t>
      </w:r>
      <w:r w:rsidR="00382665">
        <w:t xml:space="preserve"> </w:t>
      </w:r>
      <w:r w:rsidRPr="00A5628F">
        <w:t xml:space="preserve">Drejtoria për </w:t>
      </w:r>
      <w:r w:rsidR="00671F1E">
        <w:t xml:space="preserve">Turizëm </w:t>
      </w:r>
    </w:p>
    <w:p w14:paraId="2DA50449" w14:textId="036405E2" w:rsidR="008B0CF0" w:rsidRPr="00A5628F" w:rsidRDefault="008B0CF0" w:rsidP="008B0CF0">
      <w:pPr>
        <w:tabs>
          <w:tab w:val="left" w:pos="900"/>
        </w:tabs>
        <w:jc w:val="both"/>
      </w:pPr>
      <w:r w:rsidRPr="00A5628F">
        <w:t>2.1</w:t>
      </w:r>
      <w:r w:rsidR="002C2117">
        <w:t>2</w:t>
      </w:r>
      <w:r w:rsidRPr="00A5628F">
        <w:t>.</w:t>
      </w:r>
      <w:r w:rsidR="00382665">
        <w:t xml:space="preserve"> </w:t>
      </w:r>
      <w:r w:rsidRPr="00A5628F">
        <w:t>Drejtoria për Çështje Pronësore-Juridike,</w:t>
      </w:r>
      <w:r w:rsidR="00164D16">
        <w:t xml:space="preserve"> </w:t>
      </w:r>
    </w:p>
    <w:p w14:paraId="2EA238D1" w14:textId="44E05967" w:rsidR="008B0CF0" w:rsidRDefault="0085054C" w:rsidP="008B0CF0">
      <w:pPr>
        <w:tabs>
          <w:tab w:val="left" w:pos="900"/>
        </w:tabs>
        <w:jc w:val="both"/>
      </w:pPr>
      <w:r w:rsidRPr="00A5628F">
        <w:t>2.</w:t>
      </w:r>
      <w:r w:rsidRPr="00CD1091">
        <w:rPr>
          <w:bCs/>
        </w:rPr>
        <w:t>1</w:t>
      </w:r>
      <w:r w:rsidR="002C2117">
        <w:rPr>
          <w:bCs/>
        </w:rPr>
        <w:t>3</w:t>
      </w:r>
      <w:r w:rsidRPr="00A5628F">
        <w:rPr>
          <w:b/>
        </w:rPr>
        <w:t>.</w:t>
      </w:r>
      <w:r w:rsidR="00382665">
        <w:rPr>
          <w:b/>
        </w:rPr>
        <w:t xml:space="preserve"> </w:t>
      </w:r>
      <w:r w:rsidRPr="00A5628F">
        <w:t>Drejtori</w:t>
      </w:r>
      <w:r w:rsidR="00164D16">
        <w:t>a</w:t>
      </w:r>
      <w:r w:rsidRPr="00A5628F">
        <w:t xml:space="preserve"> për Mirëqenje Sociale,</w:t>
      </w:r>
    </w:p>
    <w:p w14:paraId="0EF0DB9E" w14:textId="6DD2A6CC" w:rsidR="00671F1E" w:rsidRDefault="00671F1E" w:rsidP="008B0CF0">
      <w:pPr>
        <w:tabs>
          <w:tab w:val="left" w:pos="900"/>
        </w:tabs>
        <w:jc w:val="both"/>
      </w:pPr>
      <w:r>
        <w:t>2.1</w:t>
      </w:r>
      <w:r w:rsidR="002C2117">
        <w:t>4</w:t>
      </w:r>
      <w:r>
        <w:t>.</w:t>
      </w:r>
      <w:r w:rsidR="00382665">
        <w:t xml:space="preserve"> </w:t>
      </w:r>
      <w:r>
        <w:t>D</w:t>
      </w:r>
      <w:r w:rsidRPr="00671F1E">
        <w:t xml:space="preserve">rejtoria për </w:t>
      </w:r>
      <w:r>
        <w:t>I</w:t>
      </w:r>
      <w:r w:rsidRPr="00671F1E">
        <w:t xml:space="preserve">nvestime </w:t>
      </w:r>
      <w:r>
        <w:t>K</w:t>
      </w:r>
      <w:r w:rsidRPr="00671F1E">
        <w:t>apitale</w:t>
      </w:r>
      <w:r>
        <w:t>,</w:t>
      </w:r>
    </w:p>
    <w:p w14:paraId="42836762" w14:textId="4555CCE8" w:rsidR="00671F1E" w:rsidRDefault="00671F1E" w:rsidP="008B0CF0">
      <w:pPr>
        <w:tabs>
          <w:tab w:val="left" w:pos="900"/>
        </w:tabs>
        <w:jc w:val="both"/>
      </w:pPr>
      <w:r>
        <w:t>2.1</w:t>
      </w:r>
      <w:r w:rsidR="002C2117">
        <w:t>5</w:t>
      </w:r>
      <w:r>
        <w:t>.</w:t>
      </w:r>
      <w:r w:rsidRPr="00671F1E">
        <w:t xml:space="preserve"> </w:t>
      </w:r>
      <w:r>
        <w:t>D</w:t>
      </w:r>
      <w:r w:rsidRPr="00671F1E">
        <w:t xml:space="preserve">rejtoria për </w:t>
      </w:r>
      <w:r>
        <w:t>T</w:t>
      </w:r>
      <w:r w:rsidRPr="00671F1E">
        <w:t xml:space="preserve">eknologji </w:t>
      </w:r>
      <w:r>
        <w:t>dhe</w:t>
      </w:r>
      <w:r w:rsidRPr="00671F1E">
        <w:t xml:space="preserve"> </w:t>
      </w:r>
      <w:r>
        <w:t>D</w:t>
      </w:r>
      <w:r w:rsidRPr="00671F1E">
        <w:t>igjitalizim</w:t>
      </w:r>
      <w:r>
        <w:t>,</w:t>
      </w:r>
    </w:p>
    <w:p w14:paraId="48C9B98C" w14:textId="405120CC" w:rsidR="00CD1091" w:rsidRDefault="00671F1E" w:rsidP="008B0CF0">
      <w:pPr>
        <w:tabs>
          <w:tab w:val="left" w:pos="900"/>
        </w:tabs>
        <w:jc w:val="both"/>
      </w:pPr>
      <w:r>
        <w:t>2.1</w:t>
      </w:r>
      <w:r w:rsidR="002C2117">
        <w:t>6</w:t>
      </w:r>
      <w:r>
        <w:t>.</w:t>
      </w:r>
      <w:r w:rsidRPr="00671F1E">
        <w:t xml:space="preserve"> </w:t>
      </w:r>
      <w:r>
        <w:t>D</w:t>
      </w:r>
      <w:r w:rsidRPr="00671F1E">
        <w:t xml:space="preserve">rejtoria për </w:t>
      </w:r>
      <w:r w:rsidR="009D4583">
        <w:t xml:space="preserve">Mjedis </w:t>
      </w:r>
      <w:r>
        <w:t>dhe</w:t>
      </w:r>
      <w:r w:rsidRPr="00671F1E">
        <w:t xml:space="preserve"> </w:t>
      </w:r>
      <w:r w:rsidR="009D4583">
        <w:t>Parqe</w:t>
      </w:r>
      <w:r>
        <w:t>,</w:t>
      </w:r>
    </w:p>
    <w:p w14:paraId="206A6AAB" w14:textId="00AEB105" w:rsidR="008B0CF0" w:rsidRDefault="008B0CF0" w:rsidP="008B0CF0">
      <w:pPr>
        <w:tabs>
          <w:tab w:val="left" w:pos="900"/>
        </w:tabs>
        <w:jc w:val="both"/>
      </w:pPr>
      <w:r w:rsidRPr="00A5628F">
        <w:t>2.1</w:t>
      </w:r>
      <w:r w:rsidR="002C2117">
        <w:t>7</w:t>
      </w:r>
      <w:r w:rsidRPr="00A5628F">
        <w:t>.</w:t>
      </w:r>
      <w:r w:rsidR="00382665">
        <w:t xml:space="preserve"> </w:t>
      </w:r>
      <w:r w:rsidRPr="00A5628F">
        <w:t xml:space="preserve">Drejtoria për </w:t>
      </w:r>
      <w:r w:rsidR="00382665">
        <w:t>Inspektime</w:t>
      </w:r>
    </w:p>
    <w:p w14:paraId="63904D8C" w14:textId="77777777" w:rsidR="009D4583" w:rsidRDefault="009D4583" w:rsidP="008B0CF0">
      <w:pPr>
        <w:tabs>
          <w:tab w:val="left" w:pos="900"/>
        </w:tabs>
        <w:jc w:val="both"/>
      </w:pPr>
    </w:p>
    <w:p w14:paraId="255F6E92" w14:textId="77777777" w:rsidR="009D4583" w:rsidRDefault="009D4583" w:rsidP="008B0CF0">
      <w:pPr>
        <w:tabs>
          <w:tab w:val="left" w:pos="900"/>
        </w:tabs>
        <w:jc w:val="both"/>
      </w:pPr>
    </w:p>
    <w:p w14:paraId="7935BFD1" w14:textId="119A692E" w:rsidR="009D4583" w:rsidRDefault="009D4583" w:rsidP="009D4583">
      <w:pPr>
        <w:pStyle w:val="ListParagraph"/>
        <w:numPr>
          <w:ilvl w:val="0"/>
          <w:numId w:val="5"/>
        </w:numPr>
        <w:tabs>
          <w:tab w:val="left" w:pos="900"/>
        </w:tabs>
        <w:jc w:val="both"/>
      </w:pPr>
      <w:r w:rsidRPr="00A5628F">
        <w:t>Drejtoria për Mbrojtje dhe Shpëtim</w:t>
      </w:r>
      <w:r w:rsidR="00FC421D">
        <w:t xml:space="preserve"> vazhdon funksionimin nw kuadwr tw administratws komunale deri nw zbatimin e plotw tw aranzhimeve teknike pwr transferimin e kompetencave tek Agjencioni Kombetar i Emergjencave </w:t>
      </w:r>
    </w:p>
    <w:p w14:paraId="2D8AD333" w14:textId="77777777" w:rsidR="0083727A" w:rsidRPr="00A5628F" w:rsidRDefault="0083727A" w:rsidP="008B0CF0">
      <w:pPr>
        <w:tabs>
          <w:tab w:val="left" w:pos="900"/>
        </w:tabs>
        <w:jc w:val="both"/>
      </w:pPr>
    </w:p>
    <w:p w14:paraId="28E1FA81" w14:textId="77777777" w:rsidR="0083727A" w:rsidRPr="00A5628F" w:rsidRDefault="0083727A" w:rsidP="000961CA">
      <w:pPr>
        <w:tabs>
          <w:tab w:val="left" w:pos="900"/>
        </w:tabs>
        <w:jc w:val="both"/>
      </w:pPr>
    </w:p>
    <w:p w14:paraId="0053E91B" w14:textId="3B0D2F08" w:rsidR="000961CA" w:rsidRDefault="00747F2A" w:rsidP="00CD1091">
      <w:pPr>
        <w:pStyle w:val="ListParagraph"/>
        <w:numPr>
          <w:ilvl w:val="0"/>
          <w:numId w:val="5"/>
        </w:numPr>
        <w:tabs>
          <w:tab w:val="left" w:pos="900"/>
        </w:tabs>
        <w:jc w:val="both"/>
      </w:pPr>
      <w:r w:rsidRPr="00A5628F">
        <w:t>Drejtorët menaxhojnë dhe udhëheqin drejtorinë  e tyre në përputhje me udhëzimet strategjike dhe politike të kryetarit/ës të/së Komunës dhe në pajtim me ligjet dhe rregulloret komunale në fuqi.</w:t>
      </w:r>
    </w:p>
    <w:p w14:paraId="1967B811" w14:textId="77777777" w:rsidR="00CD1091" w:rsidRPr="00CD1091" w:rsidRDefault="00CD1091" w:rsidP="00CD1091">
      <w:pPr>
        <w:pStyle w:val="ListParagraph"/>
        <w:tabs>
          <w:tab w:val="left" w:pos="900"/>
        </w:tabs>
        <w:ind w:left="360"/>
        <w:jc w:val="both"/>
        <w:rPr>
          <w:b/>
        </w:rPr>
      </w:pPr>
    </w:p>
    <w:p w14:paraId="2E2253CD" w14:textId="77777777" w:rsidR="004511FB" w:rsidRDefault="000961CA" w:rsidP="000961CA">
      <w:pPr>
        <w:tabs>
          <w:tab w:val="left" w:pos="900"/>
        </w:tabs>
        <w:jc w:val="both"/>
      </w:pPr>
      <w:r w:rsidRPr="00A5628F">
        <w:t>5.</w:t>
      </w:r>
      <w:r w:rsidR="00747F2A" w:rsidRPr="00A5628F">
        <w:t>Drejt</w:t>
      </w:r>
      <w:r w:rsidR="004511FB" w:rsidRPr="00A5628F">
        <w:t xml:space="preserve">orët i raportojnë rregullisht </w:t>
      </w:r>
      <w:r w:rsidR="00747F2A" w:rsidRPr="00A5628F">
        <w:t>Kryetarit/ës për çështjet që janë nën përgjegjësinë tyre dhe i ofrojnë atij/asaj</w:t>
      </w:r>
      <w:r w:rsidR="00634071" w:rsidRPr="00A5628F">
        <w:t xml:space="preserve"> të gjitha </w:t>
      </w:r>
      <w:r w:rsidR="00747F2A" w:rsidRPr="00A5628F">
        <w:t>informatat dhe raportet e nevojshme për procesin e vendimmarrjes.</w:t>
      </w:r>
    </w:p>
    <w:p w14:paraId="75F5B2A4" w14:textId="77777777" w:rsidR="0083727A" w:rsidRPr="00A5628F" w:rsidRDefault="0083727A" w:rsidP="000961CA">
      <w:pPr>
        <w:tabs>
          <w:tab w:val="left" w:pos="900"/>
        </w:tabs>
        <w:jc w:val="both"/>
      </w:pPr>
    </w:p>
    <w:p w14:paraId="6DD33DA1" w14:textId="6E4F5C7A" w:rsidR="004511FB" w:rsidRDefault="004511FB" w:rsidP="000961CA">
      <w:pPr>
        <w:tabs>
          <w:tab w:val="left" w:pos="900"/>
        </w:tabs>
        <w:jc w:val="both"/>
      </w:pPr>
      <w:r w:rsidRPr="00A5628F">
        <w:t>6.</w:t>
      </w:r>
      <w:r w:rsidR="00773E25">
        <w:t>Drejtori z</w:t>
      </w:r>
      <w:r w:rsidRPr="00A5628F">
        <w:t>baton t</w:t>
      </w:r>
      <w:r w:rsidR="00A4579D" w:rsidRPr="00A5628F">
        <w:t>ë</w:t>
      </w:r>
      <w:r w:rsidRPr="00A5628F">
        <w:t xml:space="preserve"> gjitha rregulloret dhe vendimet e Kuvendit te </w:t>
      </w:r>
      <w:r w:rsidR="00A4579D" w:rsidRPr="00A5628F">
        <w:t xml:space="preserve">Komunës </w:t>
      </w:r>
      <w:r w:rsidRPr="00A5628F">
        <w:t xml:space="preserve">dhe ligjet e miratuar nga Kuvendi i </w:t>
      </w:r>
      <w:r w:rsidR="00A4579D" w:rsidRPr="00A5628F">
        <w:t>Republikës</w:t>
      </w:r>
      <w:r w:rsidRPr="00A5628F">
        <w:t xml:space="preserve"> se Kosov</w:t>
      </w:r>
      <w:r w:rsidR="00A4579D" w:rsidRPr="00A5628F">
        <w:t>ë</w:t>
      </w:r>
      <w:r w:rsidRPr="00A5628F">
        <w:t>s.</w:t>
      </w:r>
    </w:p>
    <w:p w14:paraId="5BF033A9" w14:textId="77777777" w:rsidR="0083727A" w:rsidRPr="00A5628F" w:rsidRDefault="0083727A" w:rsidP="000961CA">
      <w:pPr>
        <w:tabs>
          <w:tab w:val="left" w:pos="900"/>
        </w:tabs>
        <w:jc w:val="both"/>
      </w:pPr>
    </w:p>
    <w:p w14:paraId="28FAC312" w14:textId="759B98F2" w:rsidR="004511FB" w:rsidRDefault="004511FB" w:rsidP="000961CA">
      <w:pPr>
        <w:tabs>
          <w:tab w:val="left" w:pos="900"/>
        </w:tabs>
        <w:jc w:val="both"/>
      </w:pPr>
      <w:r w:rsidRPr="00A5628F">
        <w:t>7.</w:t>
      </w:r>
      <w:r w:rsidR="00773E25">
        <w:t>Drejtori p</w:t>
      </w:r>
      <w:r w:rsidRPr="00A5628F">
        <w:t xml:space="preserve">ërgatit programin e </w:t>
      </w:r>
      <w:r w:rsidR="00A4579D" w:rsidRPr="00A5628F">
        <w:t>punës</w:t>
      </w:r>
      <w:r w:rsidRPr="00A5628F">
        <w:t xml:space="preserve"> dhe prezanton raportet e periodik t</w:t>
      </w:r>
      <w:r w:rsidR="00A4579D" w:rsidRPr="00A5628F">
        <w:t>ë</w:t>
      </w:r>
      <w:r w:rsidRPr="00A5628F">
        <w:t xml:space="preserve"> punës p</w:t>
      </w:r>
      <w:r w:rsidR="00A4579D" w:rsidRPr="00A5628F">
        <w:t>ë</w:t>
      </w:r>
      <w:r w:rsidRPr="00A5628F">
        <w:t>r drejtorin e tij.</w:t>
      </w:r>
    </w:p>
    <w:p w14:paraId="371A59DD" w14:textId="77777777" w:rsidR="0083727A" w:rsidRPr="00A5628F" w:rsidRDefault="0083727A" w:rsidP="000961CA">
      <w:pPr>
        <w:tabs>
          <w:tab w:val="left" w:pos="900"/>
        </w:tabs>
        <w:jc w:val="both"/>
      </w:pPr>
    </w:p>
    <w:p w14:paraId="08F64257" w14:textId="6A20E044" w:rsidR="004511FB" w:rsidRDefault="004511FB" w:rsidP="000961CA">
      <w:pPr>
        <w:tabs>
          <w:tab w:val="left" w:pos="900"/>
        </w:tabs>
        <w:jc w:val="both"/>
      </w:pPr>
      <w:r w:rsidRPr="00A5628F">
        <w:t>8.</w:t>
      </w:r>
      <w:r w:rsidR="00773E25">
        <w:t xml:space="preserve">Drejtori </w:t>
      </w:r>
      <w:r w:rsidR="002C3CBB">
        <w:t>ë</w:t>
      </w:r>
      <w:r w:rsidR="00E74470" w:rsidRPr="00A5628F">
        <w:t>shtë p</w:t>
      </w:r>
      <w:r w:rsidR="00A4579D" w:rsidRPr="00A5628F">
        <w:t>ë</w:t>
      </w:r>
      <w:r w:rsidR="00E74470" w:rsidRPr="00A5628F">
        <w:t>rgjegj</w:t>
      </w:r>
      <w:r w:rsidR="00A4579D" w:rsidRPr="00A5628F">
        <w:t>ë</w:t>
      </w:r>
      <w:r w:rsidR="00E74470" w:rsidRPr="00A5628F">
        <w:t>s p</w:t>
      </w:r>
      <w:r w:rsidR="00A4579D" w:rsidRPr="00A5628F">
        <w:t>ë</w:t>
      </w:r>
      <w:r w:rsidR="00E74470" w:rsidRPr="00A5628F">
        <w:t>r</w:t>
      </w:r>
      <w:r w:rsidR="00A4579D" w:rsidRPr="00A5628F">
        <w:t xml:space="preserve"> u</w:t>
      </w:r>
      <w:r w:rsidR="00E74470" w:rsidRPr="00A5628F">
        <w:t>dh</w:t>
      </w:r>
      <w:r w:rsidR="00A4579D" w:rsidRPr="00A5628F">
        <w:t>ë</w:t>
      </w:r>
      <w:r w:rsidR="00E74470" w:rsidRPr="00A5628F">
        <w:t xml:space="preserve">heqjen dhe kontrollin e </w:t>
      </w:r>
      <w:r w:rsidR="00A4579D" w:rsidRPr="00A5628F">
        <w:t>përditshme</w:t>
      </w:r>
      <w:r w:rsidR="00E74470" w:rsidRPr="00A5628F">
        <w:t xml:space="preserve"> t</w:t>
      </w:r>
      <w:r w:rsidR="00A4579D" w:rsidRPr="00A5628F">
        <w:t>ë</w:t>
      </w:r>
      <w:r w:rsidR="00E74470" w:rsidRPr="00A5628F">
        <w:t xml:space="preserve"> punës s</w:t>
      </w:r>
      <w:r w:rsidR="00A4579D" w:rsidRPr="00A5628F">
        <w:t>ë</w:t>
      </w:r>
      <w:r w:rsidR="00E74470" w:rsidRPr="00A5628F">
        <w:t xml:space="preserve"> drejtoris</w:t>
      </w:r>
      <w:r w:rsidR="00A4579D" w:rsidRPr="00A5628F">
        <w:t>ë</w:t>
      </w:r>
      <w:r w:rsidR="00E74470" w:rsidRPr="00A5628F">
        <w:t>.</w:t>
      </w:r>
    </w:p>
    <w:p w14:paraId="6A5BA8EB" w14:textId="77777777" w:rsidR="0083727A" w:rsidRPr="00A5628F" w:rsidRDefault="0083727A" w:rsidP="000961CA">
      <w:pPr>
        <w:tabs>
          <w:tab w:val="left" w:pos="900"/>
        </w:tabs>
        <w:jc w:val="both"/>
      </w:pPr>
    </w:p>
    <w:p w14:paraId="596C2ABE" w14:textId="0A487170" w:rsidR="00E74470" w:rsidRDefault="00E74470" w:rsidP="000961CA">
      <w:pPr>
        <w:tabs>
          <w:tab w:val="left" w:pos="900"/>
        </w:tabs>
        <w:jc w:val="both"/>
      </w:pPr>
      <w:r w:rsidRPr="00A5628F">
        <w:t>9.</w:t>
      </w:r>
      <w:r w:rsidR="00773E25">
        <w:t xml:space="preserve"> Drejtori p</w:t>
      </w:r>
      <w:r w:rsidR="00A4579D" w:rsidRPr="00A5628F">
        <w:t>ë</w:t>
      </w:r>
      <w:r w:rsidRPr="00A5628F">
        <w:t>rgatit dhe prezanton planet periodike t</w:t>
      </w:r>
      <w:r w:rsidR="00A4579D" w:rsidRPr="00A5628F">
        <w:t>ë</w:t>
      </w:r>
      <w:r w:rsidRPr="00A5628F">
        <w:t xml:space="preserve"> zhvillimit n</w:t>
      </w:r>
      <w:r w:rsidR="00A4579D" w:rsidRPr="00A5628F">
        <w:t>ë</w:t>
      </w:r>
      <w:r w:rsidRPr="00A5628F">
        <w:t xml:space="preserve"> sferën e tyre t</w:t>
      </w:r>
      <w:r w:rsidR="00A4579D" w:rsidRPr="00A5628F">
        <w:t>ë</w:t>
      </w:r>
      <w:r w:rsidR="00B014B9" w:rsidRPr="00A5628F">
        <w:t xml:space="preserve"> </w:t>
      </w:r>
      <w:r w:rsidR="00A4579D" w:rsidRPr="00A5628F">
        <w:t>përgjegjësisë</w:t>
      </w:r>
      <w:r w:rsidRPr="00A5628F">
        <w:t xml:space="preserve"> dhe përcjelljen e këtyre planeve.</w:t>
      </w:r>
    </w:p>
    <w:p w14:paraId="25B0A007" w14:textId="77777777" w:rsidR="0083727A" w:rsidRPr="00A5628F" w:rsidRDefault="0083727A" w:rsidP="000961CA">
      <w:pPr>
        <w:tabs>
          <w:tab w:val="left" w:pos="900"/>
        </w:tabs>
        <w:jc w:val="both"/>
      </w:pPr>
    </w:p>
    <w:p w14:paraId="03F800B1" w14:textId="77777777" w:rsidR="00E74470" w:rsidRDefault="00E74470" w:rsidP="000961CA">
      <w:pPr>
        <w:tabs>
          <w:tab w:val="left" w:pos="900"/>
        </w:tabs>
        <w:jc w:val="both"/>
      </w:pPr>
      <w:r w:rsidRPr="00A5628F">
        <w:t>10.Përgjigjet n</w:t>
      </w:r>
      <w:r w:rsidR="00A4579D" w:rsidRPr="00A5628F">
        <w:t>ë</w:t>
      </w:r>
      <w:r w:rsidRPr="00A5628F">
        <w:t xml:space="preserve"> m</w:t>
      </w:r>
      <w:r w:rsidR="00A4579D" w:rsidRPr="00A5628F">
        <w:t>ë</w:t>
      </w:r>
      <w:r w:rsidRPr="00A5628F">
        <w:t>nyr</w:t>
      </w:r>
      <w:r w:rsidR="00A4579D" w:rsidRPr="00A5628F">
        <w:t>ë</w:t>
      </w:r>
      <w:r w:rsidRPr="00A5628F">
        <w:t xml:space="preserve"> efektive p</w:t>
      </w:r>
      <w:r w:rsidR="00A4579D" w:rsidRPr="00A5628F">
        <w:t>ë</w:t>
      </w:r>
      <w:r w:rsidRPr="00A5628F">
        <w:t xml:space="preserve">r çfarëdo ankese lidhur me </w:t>
      </w:r>
      <w:r w:rsidR="00A4579D" w:rsidRPr="00A5628F">
        <w:t>kompetencat lëndore</w:t>
      </w:r>
      <w:r w:rsidRPr="00A5628F">
        <w:t xml:space="preserve"> te drejtorisë qe </w:t>
      </w:r>
      <w:r w:rsidR="00A4579D" w:rsidRPr="00A5628F">
        <w:t>udhëheqë</w:t>
      </w:r>
      <w:r w:rsidRPr="00A5628F">
        <w:t>.</w:t>
      </w:r>
    </w:p>
    <w:p w14:paraId="5C3F391A" w14:textId="77777777" w:rsidR="0083727A" w:rsidRPr="00A5628F" w:rsidRDefault="0083727A" w:rsidP="000961CA">
      <w:pPr>
        <w:tabs>
          <w:tab w:val="left" w:pos="900"/>
        </w:tabs>
        <w:jc w:val="both"/>
      </w:pPr>
    </w:p>
    <w:p w14:paraId="007E7A22" w14:textId="77777777" w:rsidR="00E74470" w:rsidRDefault="00E74470" w:rsidP="000961CA">
      <w:pPr>
        <w:tabs>
          <w:tab w:val="left" w:pos="900"/>
        </w:tabs>
        <w:jc w:val="both"/>
      </w:pPr>
      <w:r w:rsidRPr="00A5628F">
        <w:t>1</w:t>
      </w:r>
      <w:r w:rsidR="0085054C" w:rsidRPr="00A5628F">
        <w:t>1.Është përgjegjëse për paraqit</w:t>
      </w:r>
      <w:r w:rsidRPr="00A5628F">
        <w:t>j</w:t>
      </w:r>
      <w:r w:rsidR="0085054C" w:rsidRPr="00A5628F">
        <w:t>en</w:t>
      </w:r>
      <w:r w:rsidRPr="00A5628F">
        <w:t xml:space="preserve"> e projekte</w:t>
      </w:r>
      <w:r w:rsidR="0085054C" w:rsidRPr="00A5628F">
        <w:t>ve dhe</w:t>
      </w:r>
      <w:r w:rsidRPr="00A5628F">
        <w:t xml:space="preserve"> akteve normative t</w:t>
      </w:r>
      <w:r w:rsidR="00A4579D" w:rsidRPr="00A5628F">
        <w:t>ë</w:t>
      </w:r>
      <w:r w:rsidRPr="00A5628F">
        <w:t xml:space="preserve"> cilat ka</w:t>
      </w:r>
      <w:r w:rsidR="0085054C" w:rsidRPr="00A5628F">
        <w:t>në</w:t>
      </w:r>
      <w:r w:rsidRPr="00A5628F">
        <w:t xml:space="preserve"> karakter t</w:t>
      </w:r>
      <w:r w:rsidR="00A4579D" w:rsidRPr="00A5628F">
        <w:t>ë</w:t>
      </w:r>
      <w:r w:rsidR="0085054C" w:rsidRPr="00A5628F">
        <w:t xml:space="preserve"> </w:t>
      </w:r>
      <w:r w:rsidR="00A4579D" w:rsidRPr="00A5628F">
        <w:t>përgjithshëm</w:t>
      </w:r>
      <w:r w:rsidRPr="00A5628F">
        <w:t xml:space="preserve"> nga </w:t>
      </w:r>
      <w:r w:rsidR="00A4579D" w:rsidRPr="00A5628F">
        <w:t>kompetencat</w:t>
      </w:r>
      <w:r w:rsidR="0085054C" w:rsidRPr="00A5628F">
        <w:t xml:space="preserve"> </w:t>
      </w:r>
      <w:r w:rsidR="00A4579D" w:rsidRPr="00A5628F">
        <w:t>lëndore</w:t>
      </w:r>
      <w:r w:rsidR="0085054C" w:rsidRPr="00A5628F">
        <w:t xml:space="preserve"> të</w:t>
      </w:r>
      <w:r w:rsidRPr="00A5628F">
        <w:t xml:space="preserve"> organit.</w:t>
      </w:r>
    </w:p>
    <w:p w14:paraId="0F201C1B" w14:textId="77777777" w:rsidR="0083727A" w:rsidRPr="00A5628F" w:rsidRDefault="0083727A" w:rsidP="000961CA">
      <w:pPr>
        <w:tabs>
          <w:tab w:val="left" w:pos="900"/>
        </w:tabs>
        <w:jc w:val="both"/>
      </w:pPr>
    </w:p>
    <w:p w14:paraId="5DE302A9" w14:textId="18349C46" w:rsidR="000961CA" w:rsidRDefault="00E74470" w:rsidP="000961CA">
      <w:pPr>
        <w:tabs>
          <w:tab w:val="left" w:pos="900"/>
        </w:tabs>
        <w:jc w:val="both"/>
      </w:pPr>
      <w:r w:rsidRPr="00A5628F">
        <w:t>12.</w:t>
      </w:r>
      <w:r w:rsidR="0085054C" w:rsidRPr="00A5628F">
        <w:t>Merr</w:t>
      </w:r>
      <w:r w:rsidRPr="00A5628F">
        <w:t xml:space="preserve"> pjes</w:t>
      </w:r>
      <w:r w:rsidR="00A4579D" w:rsidRPr="00A5628F">
        <w:t>ë</w:t>
      </w:r>
      <w:r w:rsidRPr="00A5628F">
        <w:t xml:space="preserve"> dhe kontribuon n</w:t>
      </w:r>
      <w:r w:rsidR="00A4579D" w:rsidRPr="00A5628F">
        <w:t>ë</w:t>
      </w:r>
      <w:r w:rsidRPr="00A5628F">
        <w:t xml:space="preserve"> mbledhjet e Kuvendit t</w:t>
      </w:r>
      <w:r w:rsidR="00A4579D" w:rsidRPr="00A5628F">
        <w:t>ë</w:t>
      </w:r>
      <w:r w:rsidRPr="00A5628F">
        <w:t xml:space="preserve"> Komun</w:t>
      </w:r>
      <w:r w:rsidR="00A4579D" w:rsidRPr="00A5628F">
        <w:t>ë</w:t>
      </w:r>
      <w:r w:rsidRPr="00A5628F">
        <w:t>s, t</w:t>
      </w:r>
      <w:r w:rsidR="00A4579D" w:rsidRPr="00A5628F">
        <w:t>ë</w:t>
      </w:r>
      <w:r w:rsidR="0085054C" w:rsidRPr="00A5628F">
        <w:t xml:space="preserve"> </w:t>
      </w:r>
      <w:r w:rsidR="00A4579D" w:rsidRPr="00A5628F">
        <w:t>komiteteve</w:t>
      </w:r>
      <w:r w:rsidR="0085054C" w:rsidRPr="00A5628F">
        <w:t xml:space="preserve"> dhe ne  mbledhje me Kryetarit</w:t>
      </w:r>
      <w:r w:rsidRPr="00A5628F">
        <w:t xml:space="preserve"> të Komunës.</w:t>
      </w:r>
    </w:p>
    <w:p w14:paraId="68EA0457" w14:textId="77777777" w:rsidR="0083727A" w:rsidRPr="00A5628F" w:rsidRDefault="0083727A" w:rsidP="000961CA">
      <w:pPr>
        <w:tabs>
          <w:tab w:val="left" w:pos="900"/>
        </w:tabs>
        <w:jc w:val="both"/>
      </w:pPr>
    </w:p>
    <w:p w14:paraId="74B5782F" w14:textId="77777777" w:rsidR="000961CA" w:rsidRDefault="008745EE" w:rsidP="000961CA">
      <w:pPr>
        <w:tabs>
          <w:tab w:val="left" w:pos="900"/>
        </w:tabs>
        <w:jc w:val="both"/>
      </w:pPr>
      <w:r w:rsidRPr="00A5628F">
        <w:t>13</w:t>
      </w:r>
      <w:r w:rsidR="000961CA" w:rsidRPr="00A5628F">
        <w:t>.</w:t>
      </w:r>
      <w:r w:rsidR="0085054C" w:rsidRPr="00A5628F">
        <w:t>Drejtore</w:t>
      </w:r>
      <w:r w:rsidR="00747F2A" w:rsidRPr="00A5628F">
        <w:t>t lidhur me detyrat dhe përgjegjësitë e tyre i përgjigjen Kryetarit/ës të/së Komunës.</w:t>
      </w:r>
    </w:p>
    <w:p w14:paraId="70D0A991" w14:textId="77777777" w:rsidR="0083727A" w:rsidRPr="00A5628F" w:rsidRDefault="0083727A" w:rsidP="000961CA">
      <w:pPr>
        <w:tabs>
          <w:tab w:val="left" w:pos="900"/>
        </w:tabs>
        <w:jc w:val="both"/>
      </w:pPr>
    </w:p>
    <w:p w14:paraId="100621AE" w14:textId="77777777" w:rsidR="00747F2A" w:rsidRPr="00A5628F" w:rsidRDefault="008745EE" w:rsidP="000961CA">
      <w:pPr>
        <w:tabs>
          <w:tab w:val="left" w:pos="900"/>
        </w:tabs>
        <w:jc w:val="both"/>
      </w:pPr>
      <w:r w:rsidRPr="00A5628F">
        <w:lastRenderedPageBreak/>
        <w:t>14</w:t>
      </w:r>
      <w:r w:rsidR="000961CA" w:rsidRPr="00A5628F">
        <w:t>.Fushëveprimi</w:t>
      </w:r>
      <w:r w:rsidR="00747F2A" w:rsidRPr="00A5628F">
        <w:t>, detyrat dhe përgjegjësit e drejtorive të Shërbimit Civil Komunal të përcaktuara sipas pikës 1 te këtij neni, do te caktoh</w:t>
      </w:r>
      <w:r w:rsidR="0085054C" w:rsidRPr="00A5628F">
        <w:t>en me Vendim te posaçëm konform</w:t>
      </w:r>
      <w:r w:rsidR="00747F2A" w:rsidRPr="00A5628F">
        <w:t xml:space="preserve"> përgjegjësive të përcaktuara me ligj dhe organizim të brendshëm komunal. </w:t>
      </w:r>
    </w:p>
    <w:p w14:paraId="5646C961" w14:textId="77777777" w:rsidR="00747F2A" w:rsidRPr="00A5628F" w:rsidRDefault="00747F2A" w:rsidP="00747F2A">
      <w:pPr>
        <w:tabs>
          <w:tab w:val="left" w:pos="900"/>
        </w:tabs>
        <w:jc w:val="both"/>
        <w:rPr>
          <w:b/>
          <w:bCs/>
        </w:rPr>
      </w:pPr>
    </w:p>
    <w:p w14:paraId="52D98598" w14:textId="77777777" w:rsidR="00747F2A" w:rsidRDefault="00747F2A" w:rsidP="00634071">
      <w:pPr>
        <w:tabs>
          <w:tab w:val="left" w:pos="900"/>
        </w:tabs>
        <w:autoSpaceDE w:val="0"/>
        <w:autoSpaceDN w:val="0"/>
        <w:adjustRightInd w:val="0"/>
        <w:jc w:val="both"/>
        <w:rPr>
          <w:b/>
        </w:rPr>
      </w:pPr>
    </w:p>
    <w:p w14:paraId="71E4F8B1" w14:textId="77777777" w:rsidR="00CD1091" w:rsidRDefault="00CD1091" w:rsidP="00634071">
      <w:pPr>
        <w:tabs>
          <w:tab w:val="left" w:pos="900"/>
        </w:tabs>
        <w:autoSpaceDE w:val="0"/>
        <w:autoSpaceDN w:val="0"/>
        <w:adjustRightInd w:val="0"/>
        <w:jc w:val="both"/>
        <w:rPr>
          <w:b/>
        </w:rPr>
      </w:pPr>
    </w:p>
    <w:p w14:paraId="52EBB2E4" w14:textId="77777777" w:rsidR="00CD1091" w:rsidRPr="00A5628F" w:rsidRDefault="00CD1091" w:rsidP="00634071">
      <w:pPr>
        <w:tabs>
          <w:tab w:val="left" w:pos="900"/>
        </w:tabs>
        <w:autoSpaceDE w:val="0"/>
        <w:autoSpaceDN w:val="0"/>
        <w:adjustRightInd w:val="0"/>
        <w:jc w:val="both"/>
        <w:rPr>
          <w:b/>
        </w:rPr>
      </w:pPr>
    </w:p>
    <w:p w14:paraId="7DE6EA43" w14:textId="0CE3F4BD" w:rsidR="00747F2A" w:rsidRPr="00A5628F" w:rsidRDefault="00747F2A" w:rsidP="00634071">
      <w:pPr>
        <w:tabs>
          <w:tab w:val="left" w:pos="900"/>
        </w:tabs>
        <w:jc w:val="center"/>
        <w:rPr>
          <w:b/>
          <w:bCs/>
        </w:rPr>
      </w:pPr>
      <w:r w:rsidRPr="00A5628F">
        <w:rPr>
          <w:b/>
          <w:bCs/>
        </w:rPr>
        <w:t>Neni 6</w:t>
      </w:r>
      <w:r w:rsidR="006921FF">
        <w:rPr>
          <w:b/>
          <w:bCs/>
        </w:rPr>
        <w:t>1</w:t>
      </w:r>
    </w:p>
    <w:p w14:paraId="1EB60893" w14:textId="77777777" w:rsidR="00747F2A" w:rsidRDefault="00747F2A" w:rsidP="00634071">
      <w:pPr>
        <w:tabs>
          <w:tab w:val="left" w:pos="900"/>
        </w:tabs>
        <w:autoSpaceDE w:val="0"/>
        <w:autoSpaceDN w:val="0"/>
        <w:adjustRightInd w:val="0"/>
        <w:jc w:val="center"/>
        <w:rPr>
          <w:b/>
        </w:rPr>
      </w:pPr>
      <w:r w:rsidRPr="00A5628F">
        <w:rPr>
          <w:b/>
        </w:rPr>
        <w:t>Konfliktet e interesit  për Drejtorët</w:t>
      </w:r>
    </w:p>
    <w:p w14:paraId="4873A92C" w14:textId="77777777" w:rsidR="0083727A" w:rsidRPr="00A5628F" w:rsidRDefault="0083727A" w:rsidP="00634071">
      <w:pPr>
        <w:tabs>
          <w:tab w:val="left" w:pos="900"/>
        </w:tabs>
        <w:autoSpaceDE w:val="0"/>
        <w:autoSpaceDN w:val="0"/>
        <w:adjustRightInd w:val="0"/>
        <w:jc w:val="center"/>
        <w:rPr>
          <w:b/>
        </w:rPr>
      </w:pPr>
    </w:p>
    <w:p w14:paraId="182DD88D" w14:textId="77777777" w:rsidR="00747F2A" w:rsidRDefault="00634071" w:rsidP="00747F2A">
      <w:pPr>
        <w:tabs>
          <w:tab w:val="left" w:pos="900"/>
        </w:tabs>
        <w:autoSpaceDE w:val="0"/>
        <w:autoSpaceDN w:val="0"/>
        <w:adjustRightInd w:val="0"/>
        <w:jc w:val="both"/>
      </w:pPr>
      <w:r w:rsidRPr="00A5628F">
        <w:t>1.</w:t>
      </w:r>
      <w:r w:rsidR="00747F2A" w:rsidRPr="00A5628F">
        <w:t>Çdo Drejtor do të përjashtohet nga marrja e vendimeve dhe nga procedurat administrative që kanë të bëjnë me çfarëdo çështjeje për të cilën ai apo ndonjë anëtar i ngushtë i familjes së tij/ a të saj, ka ndonjë interes personal ose financiar.</w:t>
      </w:r>
    </w:p>
    <w:p w14:paraId="31D94B5A" w14:textId="77777777" w:rsidR="0083727A" w:rsidRPr="00A5628F" w:rsidRDefault="0083727A" w:rsidP="00747F2A">
      <w:pPr>
        <w:tabs>
          <w:tab w:val="left" w:pos="900"/>
        </w:tabs>
        <w:autoSpaceDE w:val="0"/>
        <w:autoSpaceDN w:val="0"/>
        <w:adjustRightInd w:val="0"/>
        <w:jc w:val="both"/>
      </w:pPr>
    </w:p>
    <w:p w14:paraId="782C8306" w14:textId="77777777" w:rsidR="00747F2A" w:rsidRDefault="00634071" w:rsidP="00747F2A">
      <w:pPr>
        <w:tabs>
          <w:tab w:val="left" w:pos="900"/>
        </w:tabs>
        <w:autoSpaceDE w:val="0"/>
        <w:autoSpaceDN w:val="0"/>
        <w:adjustRightInd w:val="0"/>
        <w:jc w:val="both"/>
      </w:pPr>
      <w:r w:rsidRPr="00A5628F">
        <w:t>2.</w:t>
      </w:r>
      <w:r w:rsidR="00747F2A" w:rsidRPr="00A5628F">
        <w:t>Nga drejtorët kërkohet që të paraqesin me shkrim çdo konflikt interesash në një regjistër të cilin e mban drejtoria për  administratë dhe personelit.</w:t>
      </w:r>
    </w:p>
    <w:p w14:paraId="5EAB7A62" w14:textId="77777777" w:rsidR="0083727A" w:rsidRPr="00A5628F" w:rsidRDefault="0083727A" w:rsidP="00747F2A">
      <w:pPr>
        <w:tabs>
          <w:tab w:val="left" w:pos="900"/>
        </w:tabs>
        <w:autoSpaceDE w:val="0"/>
        <w:autoSpaceDN w:val="0"/>
        <w:adjustRightInd w:val="0"/>
        <w:jc w:val="both"/>
      </w:pPr>
    </w:p>
    <w:p w14:paraId="7382EF85" w14:textId="77777777" w:rsidR="00747F2A" w:rsidRDefault="00634071" w:rsidP="008B0CF0">
      <w:pPr>
        <w:tabs>
          <w:tab w:val="left" w:pos="900"/>
        </w:tabs>
        <w:autoSpaceDE w:val="0"/>
        <w:autoSpaceDN w:val="0"/>
        <w:adjustRightInd w:val="0"/>
        <w:jc w:val="both"/>
      </w:pPr>
      <w:r w:rsidRPr="00A5628F">
        <w:t>3.</w:t>
      </w:r>
      <w:r w:rsidR="00747F2A" w:rsidRPr="00A5628F">
        <w:t xml:space="preserve">Me Rregulloren e punës do të caktohen masat të cilat merren për t’i përjashtuar drejtorët nga vendimmarrja dhe procedurat administrative ku ata kanë konflikt interesash. </w:t>
      </w:r>
    </w:p>
    <w:p w14:paraId="012BAD11" w14:textId="77777777" w:rsidR="0083727A" w:rsidRPr="00A5628F" w:rsidRDefault="0083727A" w:rsidP="008B0CF0">
      <w:pPr>
        <w:tabs>
          <w:tab w:val="left" w:pos="900"/>
        </w:tabs>
        <w:autoSpaceDE w:val="0"/>
        <w:autoSpaceDN w:val="0"/>
        <w:adjustRightInd w:val="0"/>
        <w:jc w:val="both"/>
      </w:pPr>
    </w:p>
    <w:p w14:paraId="039B2073" w14:textId="77777777" w:rsidR="001062BF" w:rsidRPr="00A5628F" w:rsidRDefault="00634071" w:rsidP="001062BF">
      <w:pPr>
        <w:tabs>
          <w:tab w:val="left" w:pos="900"/>
        </w:tabs>
        <w:autoSpaceDE w:val="0"/>
        <w:autoSpaceDN w:val="0"/>
        <w:adjustRightInd w:val="0"/>
        <w:jc w:val="both"/>
        <w:rPr>
          <w:rStyle w:val="Emphasis"/>
          <w:i w:val="0"/>
          <w:iCs w:val="0"/>
        </w:rPr>
      </w:pPr>
      <w:r w:rsidRPr="00A5628F">
        <w:t>4.</w:t>
      </w:r>
      <w:r w:rsidR="00747F2A" w:rsidRPr="00A5628F">
        <w:t>Drejtorët e drejtorive nuk kanë të drejtë të jenë udhëheqës të ndonjë kompanie , institucioni privat apo të ndonjë organizate joqeveritare që merret afërsisht me fushat e njëjta të drejtorisë që udhëheqë drejtori i drejtorisë</w:t>
      </w:r>
    </w:p>
    <w:p w14:paraId="713882E3" w14:textId="2030A33F" w:rsidR="001062BF" w:rsidRDefault="00747F2A" w:rsidP="008B0CF0">
      <w:pPr>
        <w:spacing w:before="160"/>
        <w:jc w:val="center"/>
        <w:rPr>
          <w:rStyle w:val="Emphasis"/>
          <w:b/>
          <w:i w:val="0"/>
        </w:rPr>
      </w:pPr>
      <w:r w:rsidRPr="00A5628F">
        <w:rPr>
          <w:rStyle w:val="Emphasis"/>
          <w:b/>
          <w:i w:val="0"/>
        </w:rPr>
        <w:t>Neni 6</w:t>
      </w:r>
      <w:r w:rsidR="006921FF">
        <w:rPr>
          <w:rStyle w:val="Emphasis"/>
          <w:b/>
          <w:i w:val="0"/>
        </w:rPr>
        <w:t>2</w:t>
      </w:r>
    </w:p>
    <w:p w14:paraId="42ECAF9E" w14:textId="4E681BB3" w:rsidR="009D54E1" w:rsidRPr="00A5628F" w:rsidRDefault="009D54E1" w:rsidP="008B0CF0">
      <w:pPr>
        <w:spacing w:before="160"/>
        <w:jc w:val="center"/>
        <w:rPr>
          <w:b/>
          <w:iCs/>
        </w:rPr>
      </w:pPr>
      <w:r>
        <w:rPr>
          <w:rStyle w:val="Emphasis"/>
          <w:b/>
          <w:i w:val="0"/>
        </w:rPr>
        <w:t xml:space="preserve">Zyrat </w:t>
      </w:r>
    </w:p>
    <w:p w14:paraId="2002431F" w14:textId="0774EB6B" w:rsidR="00747F2A" w:rsidRDefault="004A3735" w:rsidP="00CD1091">
      <w:pPr>
        <w:pStyle w:val="ListParagraph"/>
        <w:tabs>
          <w:tab w:val="left" w:pos="900"/>
        </w:tabs>
        <w:jc w:val="both"/>
      </w:pPr>
      <w:r>
        <w:t>1.</w:t>
      </w:r>
      <w:r w:rsidR="00747F2A" w:rsidRPr="00A5628F">
        <w:t xml:space="preserve">Përpos drejtorive komunale, Kuvendi i Komunës themelon edhe këto njësi </w:t>
      </w:r>
      <w:r>
        <w:t>organizative</w:t>
      </w:r>
      <w:r w:rsidR="00747F2A" w:rsidRPr="00A5628F">
        <w:t>:</w:t>
      </w:r>
    </w:p>
    <w:p w14:paraId="11D5D235" w14:textId="77777777" w:rsidR="0083727A" w:rsidRPr="00A5628F" w:rsidRDefault="0083727A" w:rsidP="00747F2A">
      <w:pPr>
        <w:tabs>
          <w:tab w:val="left" w:pos="900"/>
        </w:tabs>
        <w:jc w:val="both"/>
      </w:pPr>
    </w:p>
    <w:p w14:paraId="52EDFBD7" w14:textId="77777777" w:rsidR="00747F2A" w:rsidRPr="00A5628F" w:rsidRDefault="008B0CF0" w:rsidP="008B0CF0">
      <w:pPr>
        <w:tabs>
          <w:tab w:val="left" w:pos="900"/>
        </w:tabs>
        <w:jc w:val="both"/>
      </w:pPr>
      <w:r w:rsidRPr="00A5628F">
        <w:t>1.</w:t>
      </w:r>
      <w:r w:rsidR="00747F2A" w:rsidRPr="00A5628F">
        <w:t>Kabineti i Kryetarit/ës,</w:t>
      </w:r>
    </w:p>
    <w:p w14:paraId="2143AF5A" w14:textId="0A4A1430" w:rsidR="00F6038F" w:rsidRDefault="008B0CF0" w:rsidP="008B0CF0">
      <w:pPr>
        <w:tabs>
          <w:tab w:val="left" w:pos="900"/>
        </w:tabs>
        <w:jc w:val="both"/>
      </w:pPr>
      <w:r w:rsidRPr="00A5628F">
        <w:t>2.</w:t>
      </w:r>
      <w:r w:rsidR="00F6038F">
        <w:t>Nj</w:t>
      </w:r>
      <w:r w:rsidR="00CD1091">
        <w:t>ë</w:t>
      </w:r>
      <w:r w:rsidR="00F6038F">
        <w:t xml:space="preserve">sia administartive e </w:t>
      </w:r>
      <w:r w:rsidR="00747F2A" w:rsidRPr="00A5628F">
        <w:t>Kuvendit Komunal</w:t>
      </w:r>
    </w:p>
    <w:p w14:paraId="0EE356FA" w14:textId="24B2F3DC" w:rsidR="00747F2A" w:rsidRPr="00A5628F" w:rsidRDefault="00F6038F" w:rsidP="008B0CF0">
      <w:pPr>
        <w:tabs>
          <w:tab w:val="left" w:pos="900"/>
        </w:tabs>
        <w:jc w:val="both"/>
      </w:pPr>
      <w:r>
        <w:t>3.Nj</w:t>
      </w:r>
      <w:r w:rsidR="00CD1091">
        <w:t>ë</w:t>
      </w:r>
      <w:r>
        <w:t>sia p</w:t>
      </w:r>
      <w:r w:rsidR="00CD1091">
        <w:t>ë</w:t>
      </w:r>
      <w:r>
        <w:t>r c</w:t>
      </w:r>
      <w:r w:rsidR="00CD1091">
        <w:t>ë</w:t>
      </w:r>
      <w:r>
        <w:t xml:space="preserve">shtje ligjore </w:t>
      </w:r>
    </w:p>
    <w:p w14:paraId="27FBE6F9" w14:textId="77777777" w:rsidR="00FC421D" w:rsidRDefault="00F6038F" w:rsidP="008B0CF0">
      <w:pPr>
        <w:tabs>
          <w:tab w:val="left" w:pos="900"/>
        </w:tabs>
        <w:jc w:val="both"/>
      </w:pPr>
      <w:r>
        <w:t>4</w:t>
      </w:r>
      <w:r w:rsidR="008B0CF0" w:rsidRPr="00A5628F">
        <w:t>.</w:t>
      </w:r>
      <w:r w:rsidRPr="00F6038F">
        <w:rPr>
          <w:sz w:val="20"/>
          <w:szCs w:val="20"/>
        </w:rPr>
        <w:t xml:space="preserve"> </w:t>
      </w:r>
      <w:r>
        <w:rPr>
          <w:sz w:val="20"/>
          <w:szCs w:val="20"/>
        </w:rPr>
        <w:t>Njësia për Menaxhimin e Burimeve Njerëzore</w:t>
      </w:r>
      <w:r w:rsidRPr="00A5628F" w:rsidDel="00685A24">
        <w:rPr>
          <w:b/>
        </w:rPr>
        <w:t xml:space="preserve"> </w:t>
      </w:r>
    </w:p>
    <w:p w14:paraId="20A0D0BD" w14:textId="08C44B67" w:rsidR="00747F2A" w:rsidRPr="00A5628F" w:rsidRDefault="004A3735" w:rsidP="008B0CF0">
      <w:pPr>
        <w:tabs>
          <w:tab w:val="left" w:pos="900"/>
        </w:tabs>
        <w:jc w:val="both"/>
      </w:pPr>
      <w:r>
        <w:t>5</w:t>
      </w:r>
      <w:r w:rsidR="00FC421D">
        <w:t xml:space="preserve">. </w:t>
      </w:r>
      <w:r w:rsidR="00747F2A" w:rsidRPr="00A5628F">
        <w:t>Njësia për të Drejtat e Njeriut</w:t>
      </w:r>
      <w:r w:rsidR="00FC421D">
        <w:t xml:space="preserve"> dhe Barazi Gjinore </w:t>
      </w:r>
    </w:p>
    <w:p w14:paraId="5474ABF0" w14:textId="15CF152F" w:rsidR="00747F2A" w:rsidRPr="00A5628F" w:rsidRDefault="004A3735" w:rsidP="008B0CF0">
      <w:pPr>
        <w:tabs>
          <w:tab w:val="left" w:pos="900"/>
        </w:tabs>
        <w:jc w:val="both"/>
      </w:pPr>
      <w:r>
        <w:t>6</w:t>
      </w:r>
      <w:r w:rsidR="008B0CF0" w:rsidRPr="00A5628F">
        <w:t>.</w:t>
      </w:r>
      <w:r w:rsidR="00747F2A" w:rsidRPr="00A5628F">
        <w:t>Njësia e Auditimit të Brendshëm,</w:t>
      </w:r>
    </w:p>
    <w:p w14:paraId="1AF508C1" w14:textId="752AE50B" w:rsidR="00747F2A" w:rsidRPr="00A5628F" w:rsidRDefault="004A3735" w:rsidP="008B0CF0">
      <w:pPr>
        <w:tabs>
          <w:tab w:val="left" w:pos="900"/>
        </w:tabs>
        <w:jc w:val="both"/>
      </w:pPr>
      <w:r>
        <w:t>7</w:t>
      </w:r>
      <w:r w:rsidR="008B0CF0" w:rsidRPr="00A5628F">
        <w:t>.</w:t>
      </w:r>
      <w:r>
        <w:t>Nj</w:t>
      </w:r>
      <w:r w:rsidR="00CD1091">
        <w:t>ë</w:t>
      </w:r>
      <w:r>
        <w:t>sia p</w:t>
      </w:r>
      <w:r w:rsidR="00CD1091">
        <w:t>ë</w:t>
      </w:r>
      <w:r>
        <w:t>r Komunikim me Publikun</w:t>
      </w:r>
    </w:p>
    <w:p w14:paraId="455DA38A" w14:textId="1D657855" w:rsidR="00747F2A" w:rsidRPr="00A5628F" w:rsidRDefault="004A3735" w:rsidP="008B0CF0">
      <w:pPr>
        <w:tabs>
          <w:tab w:val="left" w:pos="900"/>
        </w:tabs>
        <w:jc w:val="both"/>
      </w:pPr>
      <w:r>
        <w:t>8</w:t>
      </w:r>
      <w:r w:rsidR="008B0CF0" w:rsidRPr="00A5628F">
        <w:t>.</w:t>
      </w:r>
      <w:r w:rsidR="00F6038F">
        <w:t>Nj</w:t>
      </w:r>
      <w:r w:rsidR="00CD1091">
        <w:t>ë</w:t>
      </w:r>
      <w:r w:rsidR="00F6038F">
        <w:t xml:space="preserve">sia e Prokurimit Publik </w:t>
      </w:r>
    </w:p>
    <w:p w14:paraId="3457AD4A" w14:textId="43BF1440" w:rsidR="00747F2A" w:rsidRPr="00A5628F" w:rsidRDefault="004A3735" w:rsidP="008B0CF0">
      <w:pPr>
        <w:tabs>
          <w:tab w:val="left" w:pos="900"/>
        </w:tabs>
        <w:jc w:val="both"/>
      </w:pPr>
      <w:r>
        <w:t>9</w:t>
      </w:r>
      <w:r w:rsidR="008B0CF0" w:rsidRPr="00A5628F">
        <w:t>.</w:t>
      </w:r>
      <w:r w:rsidR="00F6038F">
        <w:t>Nj</w:t>
      </w:r>
      <w:r w:rsidR="00CD1091">
        <w:t>ë</w:t>
      </w:r>
      <w:r w:rsidR="00F6038F">
        <w:t xml:space="preserve">sia </w:t>
      </w:r>
      <w:r w:rsidR="00747F2A" w:rsidRPr="00A5628F">
        <w:t xml:space="preserve">për Komunitete dhe </w:t>
      </w:r>
      <w:r w:rsidR="00F6038F">
        <w:t>K</w:t>
      </w:r>
      <w:r w:rsidR="00747F2A" w:rsidRPr="00A5628F">
        <w:t>thim</w:t>
      </w:r>
    </w:p>
    <w:p w14:paraId="6694B52E" w14:textId="6261D1D6" w:rsidR="0085054C" w:rsidRDefault="0085054C" w:rsidP="008B0CF0">
      <w:pPr>
        <w:tabs>
          <w:tab w:val="left" w:pos="900"/>
        </w:tabs>
        <w:jc w:val="both"/>
        <w:rPr>
          <w:b/>
        </w:rPr>
      </w:pPr>
      <w:r w:rsidRPr="00A5628F">
        <w:t>1</w:t>
      </w:r>
      <w:r w:rsidR="00FC421D">
        <w:t>0</w:t>
      </w:r>
      <w:r w:rsidRPr="00A5628F">
        <w:t xml:space="preserve">. </w:t>
      </w:r>
      <w:r w:rsidR="00F6038F">
        <w:t>Nj</w:t>
      </w:r>
      <w:r w:rsidR="00CD1091">
        <w:t>ë</w:t>
      </w:r>
      <w:r w:rsidR="00F6038F">
        <w:t xml:space="preserve">sia </w:t>
      </w:r>
      <w:r w:rsidRPr="00A5628F">
        <w:t xml:space="preserve">për Integrime </w:t>
      </w:r>
      <w:r w:rsidR="00F6038F">
        <w:t xml:space="preserve">Evropiane </w:t>
      </w:r>
      <w:r w:rsidRPr="00A5628F">
        <w:t xml:space="preserve">dhe </w:t>
      </w:r>
      <w:r w:rsidR="00F6038F">
        <w:t>D</w:t>
      </w:r>
      <w:r w:rsidRPr="00A5628F">
        <w:t>iasporë</w:t>
      </w:r>
      <w:r w:rsidRPr="00A5628F">
        <w:rPr>
          <w:b/>
        </w:rPr>
        <w:t>.</w:t>
      </w:r>
    </w:p>
    <w:p w14:paraId="2CAFBF15" w14:textId="48812982" w:rsidR="004A3735" w:rsidRPr="00CD1091" w:rsidRDefault="004A3735" w:rsidP="008B0CF0">
      <w:pPr>
        <w:tabs>
          <w:tab w:val="left" w:pos="900"/>
        </w:tabs>
        <w:jc w:val="both"/>
        <w:rPr>
          <w:bCs/>
        </w:rPr>
      </w:pPr>
      <w:r w:rsidRPr="00CD1091">
        <w:rPr>
          <w:bCs/>
        </w:rPr>
        <w:t>1</w:t>
      </w:r>
      <w:r w:rsidR="00FC421D">
        <w:rPr>
          <w:bCs/>
        </w:rPr>
        <w:t xml:space="preserve">1. </w:t>
      </w:r>
      <w:r w:rsidRPr="00CD1091">
        <w:rPr>
          <w:bCs/>
        </w:rPr>
        <w:t>Nj</w:t>
      </w:r>
      <w:r w:rsidR="00CD1091" w:rsidRPr="00CD1091">
        <w:rPr>
          <w:bCs/>
        </w:rPr>
        <w:t>ë</w:t>
      </w:r>
      <w:r w:rsidRPr="00CD1091">
        <w:rPr>
          <w:bCs/>
        </w:rPr>
        <w:t>sia p</w:t>
      </w:r>
      <w:r w:rsidR="00CD1091" w:rsidRPr="00CD1091">
        <w:rPr>
          <w:bCs/>
        </w:rPr>
        <w:t>ë</w:t>
      </w:r>
      <w:r w:rsidRPr="00CD1091">
        <w:rPr>
          <w:bCs/>
        </w:rPr>
        <w:t xml:space="preserve">r Planifikim Strategjik dhe Raportim </w:t>
      </w:r>
    </w:p>
    <w:p w14:paraId="0FE7235A" w14:textId="77777777" w:rsidR="004A3735" w:rsidRPr="00CD1091" w:rsidRDefault="004A3735" w:rsidP="008B0CF0">
      <w:pPr>
        <w:tabs>
          <w:tab w:val="left" w:pos="900"/>
        </w:tabs>
        <w:jc w:val="both"/>
        <w:rPr>
          <w:bCs/>
        </w:rPr>
      </w:pPr>
    </w:p>
    <w:p w14:paraId="2728DEF3" w14:textId="052C77AB" w:rsidR="004A3735" w:rsidRPr="00CD1091" w:rsidRDefault="004A3735" w:rsidP="008B0CF0">
      <w:pPr>
        <w:tabs>
          <w:tab w:val="left" w:pos="900"/>
        </w:tabs>
        <w:jc w:val="both"/>
        <w:rPr>
          <w:bCs/>
        </w:rPr>
      </w:pPr>
      <w:r w:rsidRPr="00CD1091">
        <w:rPr>
          <w:bCs/>
        </w:rPr>
        <w:t>2.Detyrat, organizimi dhe p</w:t>
      </w:r>
      <w:r w:rsidR="00CD1091" w:rsidRPr="00CD1091">
        <w:rPr>
          <w:bCs/>
        </w:rPr>
        <w:t>ë</w:t>
      </w:r>
      <w:r w:rsidRPr="00CD1091">
        <w:rPr>
          <w:bCs/>
        </w:rPr>
        <w:t>rgjegj</w:t>
      </w:r>
      <w:r w:rsidR="00CD1091" w:rsidRPr="00CD1091">
        <w:rPr>
          <w:bCs/>
        </w:rPr>
        <w:t>ë</w:t>
      </w:r>
      <w:r w:rsidRPr="00CD1091">
        <w:rPr>
          <w:bCs/>
        </w:rPr>
        <w:t>sit</w:t>
      </w:r>
      <w:r w:rsidR="00CD1091" w:rsidRPr="00CD1091">
        <w:rPr>
          <w:bCs/>
        </w:rPr>
        <w:t>ë</w:t>
      </w:r>
      <w:r w:rsidRPr="00CD1091">
        <w:rPr>
          <w:bCs/>
        </w:rPr>
        <w:t xml:space="preserve"> rregullohen me Rregulloren p</w:t>
      </w:r>
      <w:r w:rsidR="00CD1091" w:rsidRPr="00CD1091">
        <w:rPr>
          <w:bCs/>
        </w:rPr>
        <w:t>ë</w:t>
      </w:r>
      <w:r w:rsidRPr="00CD1091">
        <w:rPr>
          <w:bCs/>
        </w:rPr>
        <w:t xml:space="preserve">r Organizimin dhe Sistematizimin e </w:t>
      </w:r>
      <w:r w:rsidR="00CD1091" w:rsidRPr="00CD1091">
        <w:rPr>
          <w:bCs/>
        </w:rPr>
        <w:t>Administratës</w:t>
      </w:r>
      <w:r w:rsidRPr="00CD1091">
        <w:rPr>
          <w:bCs/>
        </w:rPr>
        <w:t xml:space="preserve"> Komunale </w:t>
      </w:r>
    </w:p>
    <w:p w14:paraId="06E31E10" w14:textId="77777777" w:rsidR="004A3735" w:rsidRPr="00CD1091" w:rsidRDefault="004A3735" w:rsidP="008B0CF0">
      <w:pPr>
        <w:tabs>
          <w:tab w:val="left" w:pos="900"/>
        </w:tabs>
        <w:jc w:val="both"/>
        <w:rPr>
          <w:bCs/>
        </w:rPr>
      </w:pPr>
    </w:p>
    <w:p w14:paraId="4126DBE6" w14:textId="77777777" w:rsidR="001062BF" w:rsidRPr="00A5628F" w:rsidRDefault="001062BF" w:rsidP="00747F2A">
      <w:pPr>
        <w:jc w:val="both"/>
        <w:rPr>
          <w:b/>
        </w:rPr>
      </w:pPr>
    </w:p>
    <w:p w14:paraId="0ACEEFAF" w14:textId="77777777" w:rsidR="00747F2A" w:rsidRPr="00A5628F" w:rsidRDefault="00747F2A" w:rsidP="00747F2A">
      <w:pPr>
        <w:jc w:val="both"/>
        <w:rPr>
          <w:b/>
        </w:rPr>
      </w:pPr>
      <w:r w:rsidRPr="00A5628F">
        <w:rPr>
          <w:b/>
        </w:rPr>
        <w:t>K</w:t>
      </w:r>
      <w:r w:rsidR="00FD2227" w:rsidRPr="00A5628F">
        <w:rPr>
          <w:b/>
        </w:rPr>
        <w:t xml:space="preserve">APITULLI </w:t>
      </w:r>
      <w:r w:rsidRPr="00A5628F">
        <w:rPr>
          <w:b/>
        </w:rPr>
        <w:t xml:space="preserve"> VIII </w:t>
      </w:r>
    </w:p>
    <w:p w14:paraId="3FCDB9FB" w14:textId="77777777" w:rsidR="00747F2A" w:rsidRPr="00A5628F" w:rsidRDefault="00747F2A" w:rsidP="00747F2A">
      <w:pPr>
        <w:jc w:val="both"/>
        <w:rPr>
          <w:b/>
          <w:bCs/>
          <w:iCs/>
        </w:rPr>
      </w:pPr>
      <w:r w:rsidRPr="00A5628F">
        <w:rPr>
          <w:b/>
          <w:bCs/>
          <w:iCs/>
        </w:rPr>
        <w:t>F</w:t>
      </w:r>
      <w:r w:rsidR="00FD2227" w:rsidRPr="00A5628F">
        <w:rPr>
          <w:b/>
          <w:bCs/>
          <w:iCs/>
        </w:rPr>
        <w:t xml:space="preserve">inancat e </w:t>
      </w:r>
      <w:r w:rsidR="004511FB" w:rsidRPr="00A5628F">
        <w:rPr>
          <w:b/>
          <w:bCs/>
          <w:iCs/>
        </w:rPr>
        <w:t>Komunës</w:t>
      </w:r>
      <w:r w:rsidR="00FD2227" w:rsidRPr="00A5628F">
        <w:rPr>
          <w:b/>
          <w:bCs/>
          <w:iCs/>
        </w:rPr>
        <w:t xml:space="preserve"> dhe procedurat buxhetore</w:t>
      </w:r>
    </w:p>
    <w:p w14:paraId="5264AEDE" w14:textId="77777777" w:rsidR="00747F2A" w:rsidRPr="00A5628F" w:rsidRDefault="00747F2A" w:rsidP="00747F2A">
      <w:pPr>
        <w:tabs>
          <w:tab w:val="left" w:pos="900"/>
        </w:tabs>
        <w:autoSpaceDE w:val="0"/>
        <w:autoSpaceDN w:val="0"/>
        <w:adjustRightInd w:val="0"/>
        <w:jc w:val="both"/>
        <w:rPr>
          <w:b/>
        </w:rPr>
      </w:pPr>
    </w:p>
    <w:p w14:paraId="7B956EEF" w14:textId="6233BD17" w:rsidR="00634071" w:rsidRDefault="00747F2A" w:rsidP="00FD2227">
      <w:pPr>
        <w:tabs>
          <w:tab w:val="left" w:pos="900"/>
        </w:tabs>
        <w:autoSpaceDE w:val="0"/>
        <w:autoSpaceDN w:val="0"/>
        <w:adjustRightInd w:val="0"/>
        <w:jc w:val="center"/>
        <w:rPr>
          <w:b/>
        </w:rPr>
      </w:pPr>
      <w:r w:rsidRPr="00A5628F">
        <w:rPr>
          <w:b/>
        </w:rPr>
        <w:t>Neni 6</w:t>
      </w:r>
      <w:r w:rsidR="006921FF">
        <w:rPr>
          <w:b/>
        </w:rPr>
        <w:t>3</w:t>
      </w:r>
    </w:p>
    <w:p w14:paraId="41AEA9DC" w14:textId="3FC36BB2" w:rsidR="009D54E1" w:rsidRPr="00A5628F" w:rsidRDefault="009D54E1" w:rsidP="00FD2227">
      <w:pPr>
        <w:tabs>
          <w:tab w:val="left" w:pos="900"/>
        </w:tabs>
        <w:autoSpaceDE w:val="0"/>
        <w:autoSpaceDN w:val="0"/>
        <w:adjustRightInd w:val="0"/>
        <w:jc w:val="center"/>
        <w:rPr>
          <w:b/>
        </w:rPr>
      </w:pPr>
      <w:r>
        <w:rPr>
          <w:b/>
        </w:rPr>
        <w:t xml:space="preserve">Buxheti </w:t>
      </w:r>
    </w:p>
    <w:p w14:paraId="2ECDC36E" w14:textId="75E9FCD6" w:rsidR="00747F2A" w:rsidRDefault="00634071" w:rsidP="00747F2A">
      <w:pPr>
        <w:tabs>
          <w:tab w:val="left" w:pos="900"/>
        </w:tabs>
        <w:jc w:val="both"/>
      </w:pPr>
      <w:r w:rsidRPr="00A5628F">
        <w:t>1.</w:t>
      </w:r>
      <w:r w:rsidR="00747F2A" w:rsidRPr="00A5628F">
        <w:t xml:space="preserve">Komuna e Pejës ka buxhetin dhe financat e saja për të ushtruar kompetencat e saja. Buxheti i komunës përbëhet prej të hyrave vetanake, </w:t>
      </w:r>
      <w:r w:rsidR="00773E25" w:rsidRPr="00A5628F">
        <w:t>gran</w:t>
      </w:r>
      <w:r w:rsidR="00773E25">
        <w:t>t</w:t>
      </w:r>
      <w:r w:rsidR="00773E25" w:rsidRPr="00A5628F">
        <w:t xml:space="preserve">eve </w:t>
      </w:r>
      <w:r w:rsidR="00747F2A" w:rsidRPr="00A5628F">
        <w:t>nga Qeveria e Republikës së Kosovës të donacioneve dhe të hyrave tjera  ku më për së afërmi rregullohen me Ligjin për Financat Lokale dhe aktet tjera.</w:t>
      </w:r>
    </w:p>
    <w:p w14:paraId="26CF2F80" w14:textId="77777777" w:rsidR="0083727A" w:rsidRPr="00A5628F" w:rsidRDefault="0083727A" w:rsidP="00747F2A">
      <w:pPr>
        <w:tabs>
          <w:tab w:val="left" w:pos="900"/>
        </w:tabs>
        <w:jc w:val="both"/>
      </w:pPr>
    </w:p>
    <w:p w14:paraId="755E017C" w14:textId="77777777" w:rsidR="00747F2A" w:rsidRDefault="00634071" w:rsidP="00747F2A">
      <w:pPr>
        <w:tabs>
          <w:tab w:val="left" w:pos="900"/>
        </w:tabs>
        <w:jc w:val="both"/>
      </w:pPr>
      <w:r w:rsidRPr="00A5628F">
        <w:t>2.</w:t>
      </w:r>
      <w:r w:rsidR="00747F2A" w:rsidRPr="00A5628F">
        <w:t>Të gjitha çështjet që janë të lidhura me administrimin financiar të Komunës</w:t>
      </w:r>
      <w:r w:rsidR="00B014B9" w:rsidRPr="00A5628F">
        <w:t>,</w:t>
      </w:r>
      <w:r w:rsidR="00747F2A" w:rsidRPr="00A5628F">
        <w:t xml:space="preserve"> janë përgjegjësi e Kryetarit të Komunës.</w:t>
      </w:r>
    </w:p>
    <w:p w14:paraId="326BF6E5" w14:textId="77777777" w:rsidR="0083727A" w:rsidRPr="00A5628F" w:rsidRDefault="0083727A" w:rsidP="00747F2A">
      <w:pPr>
        <w:tabs>
          <w:tab w:val="left" w:pos="900"/>
        </w:tabs>
        <w:jc w:val="both"/>
      </w:pPr>
    </w:p>
    <w:p w14:paraId="72EB8AFA" w14:textId="77777777" w:rsidR="00747F2A" w:rsidRDefault="00634071" w:rsidP="00747F2A">
      <w:pPr>
        <w:tabs>
          <w:tab w:val="left" w:pos="900"/>
        </w:tabs>
        <w:jc w:val="both"/>
      </w:pPr>
      <w:r w:rsidRPr="00A5628F">
        <w:t>3.</w:t>
      </w:r>
      <w:r w:rsidR="00747F2A" w:rsidRPr="00A5628F">
        <w:t xml:space="preserve">Kryetari/ja i/e Komunës </w:t>
      </w:r>
      <w:r w:rsidR="0085054C" w:rsidRPr="00A5628F">
        <w:t xml:space="preserve">disa nga </w:t>
      </w:r>
      <w:r w:rsidR="00747F2A" w:rsidRPr="00A5628F">
        <w:t>përgjegjësi</w:t>
      </w:r>
      <w:r w:rsidR="0085054C" w:rsidRPr="00A5628F">
        <w:t>t</w:t>
      </w:r>
      <w:r w:rsidR="00B014B9" w:rsidRPr="00A5628F">
        <w:t>ë</w:t>
      </w:r>
      <w:r w:rsidR="00747F2A" w:rsidRPr="00A5628F">
        <w:t xml:space="preserve"> që kanë të bëjnë me administrimin financiar mund t`i bartë tek Nënkryetari/ja i/e Komunës, </w:t>
      </w:r>
      <w:r w:rsidR="0085054C" w:rsidRPr="00A5628F">
        <w:t xml:space="preserve">dhe </w:t>
      </w:r>
      <w:r w:rsidR="00747F2A" w:rsidRPr="00A5628F">
        <w:t>te Drejtori i d</w:t>
      </w:r>
      <w:r w:rsidR="0085054C" w:rsidRPr="00A5628F">
        <w:t>rejtorisë buxhet për financa</w:t>
      </w:r>
      <w:r w:rsidR="00747F2A" w:rsidRPr="00A5628F">
        <w:t>.</w:t>
      </w:r>
    </w:p>
    <w:p w14:paraId="513F8637" w14:textId="77777777" w:rsidR="0083727A" w:rsidRPr="00A5628F" w:rsidRDefault="0083727A" w:rsidP="00747F2A">
      <w:pPr>
        <w:tabs>
          <w:tab w:val="left" w:pos="900"/>
        </w:tabs>
        <w:jc w:val="both"/>
      </w:pPr>
    </w:p>
    <w:p w14:paraId="0D0CCD51" w14:textId="2C9583A5" w:rsidR="00634071" w:rsidRDefault="00747F2A" w:rsidP="000F7673">
      <w:pPr>
        <w:tabs>
          <w:tab w:val="left" w:pos="900"/>
        </w:tabs>
        <w:jc w:val="center"/>
        <w:rPr>
          <w:b/>
          <w:bCs/>
        </w:rPr>
      </w:pPr>
      <w:r w:rsidRPr="00A5628F">
        <w:rPr>
          <w:b/>
          <w:bCs/>
        </w:rPr>
        <w:t>Neni 6</w:t>
      </w:r>
      <w:r w:rsidR="006921FF">
        <w:rPr>
          <w:b/>
          <w:bCs/>
        </w:rPr>
        <w:t>4</w:t>
      </w:r>
    </w:p>
    <w:p w14:paraId="3F2D4E07" w14:textId="77777777" w:rsidR="0083727A" w:rsidRPr="00A5628F" w:rsidRDefault="0083727A" w:rsidP="000F7673">
      <w:pPr>
        <w:tabs>
          <w:tab w:val="left" w:pos="900"/>
        </w:tabs>
        <w:jc w:val="center"/>
        <w:rPr>
          <w:b/>
          <w:bCs/>
        </w:rPr>
      </w:pPr>
    </w:p>
    <w:p w14:paraId="481745D3" w14:textId="19526A4F" w:rsidR="00747F2A" w:rsidRPr="00A5628F" w:rsidRDefault="00747F2A" w:rsidP="00747F2A">
      <w:pPr>
        <w:tabs>
          <w:tab w:val="left" w:pos="900"/>
        </w:tabs>
        <w:jc w:val="both"/>
        <w:rPr>
          <w:b/>
          <w:bCs/>
        </w:rPr>
      </w:pPr>
      <w:r w:rsidRPr="00A5628F">
        <w:t>Drejtorët e drejtorive të komunës do ta mbajnë kontrollin financiar dhe duhet të sigurojnë saktësinë dhe tërësinë e informatave financiare dhe sistemeve funksionuese brenda drejtorisë së tyre, si dhe duhet t’i ofrojnë të gjitha informatat drejtorisë për buxhet dhe financa</w:t>
      </w:r>
      <w:r w:rsidR="00773E25">
        <w:t xml:space="preserve">, </w:t>
      </w:r>
      <w:r w:rsidRPr="00A5628F">
        <w:t>e auditimit të brendshëm</w:t>
      </w:r>
      <w:r w:rsidR="00773E25">
        <w:t xml:space="preserve"> dhe auditimit t</w:t>
      </w:r>
      <w:r w:rsidR="002C3CBB">
        <w:t>ë</w:t>
      </w:r>
      <w:r w:rsidR="00773E25">
        <w:t xml:space="preserve"> jasht</w:t>
      </w:r>
      <w:r w:rsidR="002C3CBB">
        <w:t>ë</w:t>
      </w:r>
      <w:r w:rsidR="00773E25">
        <w:t>m</w:t>
      </w:r>
      <w:r w:rsidRPr="00A5628F">
        <w:t>.</w:t>
      </w:r>
    </w:p>
    <w:p w14:paraId="3FDE7CFB" w14:textId="77777777" w:rsidR="00747F2A" w:rsidRPr="00A5628F" w:rsidRDefault="00747F2A" w:rsidP="00747F2A">
      <w:pPr>
        <w:tabs>
          <w:tab w:val="left" w:pos="900"/>
        </w:tabs>
        <w:jc w:val="both"/>
        <w:rPr>
          <w:b/>
        </w:rPr>
      </w:pPr>
    </w:p>
    <w:p w14:paraId="556D6E0B" w14:textId="09C5147F" w:rsidR="00634071" w:rsidRDefault="00747F2A" w:rsidP="000F7673">
      <w:pPr>
        <w:tabs>
          <w:tab w:val="left" w:pos="900"/>
        </w:tabs>
        <w:jc w:val="center"/>
        <w:rPr>
          <w:b/>
        </w:rPr>
      </w:pPr>
      <w:r w:rsidRPr="00A5628F">
        <w:rPr>
          <w:b/>
        </w:rPr>
        <w:t>Neni 6</w:t>
      </w:r>
      <w:r w:rsidR="006921FF">
        <w:rPr>
          <w:b/>
        </w:rPr>
        <w:t>5</w:t>
      </w:r>
    </w:p>
    <w:p w14:paraId="62237310" w14:textId="77777777" w:rsidR="0083727A" w:rsidRPr="00A5628F" w:rsidRDefault="0083727A" w:rsidP="000F7673">
      <w:pPr>
        <w:tabs>
          <w:tab w:val="left" w:pos="900"/>
        </w:tabs>
        <w:jc w:val="center"/>
        <w:rPr>
          <w:b/>
        </w:rPr>
      </w:pPr>
    </w:p>
    <w:p w14:paraId="05020934" w14:textId="0BB766FD" w:rsidR="00747F2A" w:rsidRPr="00A5628F" w:rsidRDefault="00747F2A" w:rsidP="00747F2A">
      <w:pPr>
        <w:tabs>
          <w:tab w:val="left" w:pos="900"/>
        </w:tabs>
        <w:jc w:val="both"/>
      </w:pPr>
      <w:r w:rsidRPr="00A5628F">
        <w:t xml:space="preserve">Drejtori i </w:t>
      </w:r>
      <w:r w:rsidR="00773E25">
        <w:t>B</w:t>
      </w:r>
      <w:r w:rsidR="00773E25" w:rsidRPr="00A5628F">
        <w:t xml:space="preserve">uxhetit </w:t>
      </w:r>
      <w:r w:rsidRPr="00A5628F">
        <w:t xml:space="preserve">dhe </w:t>
      </w:r>
      <w:r w:rsidR="00773E25">
        <w:t>F</w:t>
      </w:r>
      <w:r w:rsidR="00773E25" w:rsidRPr="00A5628F">
        <w:t>inancave</w:t>
      </w:r>
      <w:r w:rsidRPr="00A5628F">
        <w:t>, duhet t’i jep këshilla financiare Kryetarit/ës të/së Komunës</w:t>
      </w:r>
      <w:r w:rsidR="00773E25">
        <w:t>, K</w:t>
      </w:r>
      <w:r w:rsidRPr="00A5628F">
        <w:t>omiteteve të Kuvendit, përfshirë këtu edhe vlerësimin financiar të rregulloreve, vendimeve dhe politikave që shqyrtohen nga këto organe të Komunës.</w:t>
      </w:r>
    </w:p>
    <w:p w14:paraId="3A27C1F2" w14:textId="77777777" w:rsidR="00747F2A" w:rsidRPr="00A5628F" w:rsidRDefault="00747F2A" w:rsidP="00747F2A">
      <w:pPr>
        <w:tabs>
          <w:tab w:val="left" w:pos="900"/>
        </w:tabs>
        <w:jc w:val="both"/>
        <w:rPr>
          <w:b/>
        </w:rPr>
      </w:pPr>
    </w:p>
    <w:p w14:paraId="22482148" w14:textId="15F6BC66" w:rsidR="00634071" w:rsidRDefault="00747F2A" w:rsidP="000F7673">
      <w:pPr>
        <w:tabs>
          <w:tab w:val="left" w:pos="900"/>
        </w:tabs>
        <w:jc w:val="center"/>
        <w:rPr>
          <w:b/>
        </w:rPr>
      </w:pPr>
      <w:r w:rsidRPr="00A5628F">
        <w:rPr>
          <w:b/>
        </w:rPr>
        <w:t>Neni 6</w:t>
      </w:r>
      <w:r w:rsidR="006921FF">
        <w:rPr>
          <w:b/>
        </w:rPr>
        <w:t>6</w:t>
      </w:r>
    </w:p>
    <w:p w14:paraId="44317BC2" w14:textId="77777777" w:rsidR="0083727A" w:rsidRPr="00A5628F" w:rsidRDefault="0083727A" w:rsidP="000F7673">
      <w:pPr>
        <w:tabs>
          <w:tab w:val="left" w:pos="900"/>
        </w:tabs>
        <w:jc w:val="center"/>
        <w:rPr>
          <w:b/>
        </w:rPr>
      </w:pPr>
    </w:p>
    <w:p w14:paraId="0735A46F" w14:textId="4D280A90" w:rsidR="00747F2A" w:rsidRPr="00A5628F" w:rsidRDefault="00747F2A" w:rsidP="00747F2A">
      <w:pPr>
        <w:tabs>
          <w:tab w:val="left" w:pos="900"/>
        </w:tabs>
        <w:jc w:val="both"/>
        <w:rPr>
          <w:b/>
        </w:rPr>
      </w:pPr>
      <w:r w:rsidRPr="00A5628F">
        <w:t xml:space="preserve">Rregullat, procedurat financiare dhe procedurat e prokurimit  të Komunës, janë të përcaktuara </w:t>
      </w:r>
      <w:r w:rsidR="00773E25">
        <w:t>Qeveria dhe Kuvendi i Kosov</w:t>
      </w:r>
      <w:r w:rsidR="002C3CBB">
        <w:t>ë</w:t>
      </w:r>
      <w:r w:rsidR="00773E25">
        <w:t xml:space="preserve">s. </w:t>
      </w:r>
    </w:p>
    <w:p w14:paraId="2FF1E3CF" w14:textId="77777777" w:rsidR="001F153A" w:rsidRPr="00A5628F" w:rsidRDefault="001F153A" w:rsidP="000F7673">
      <w:pPr>
        <w:tabs>
          <w:tab w:val="left" w:pos="900"/>
        </w:tabs>
        <w:jc w:val="center"/>
        <w:rPr>
          <w:b/>
        </w:rPr>
      </w:pPr>
    </w:p>
    <w:p w14:paraId="2CAB752B" w14:textId="4DFF97FA" w:rsidR="00747F2A" w:rsidRDefault="00747F2A" w:rsidP="00634071">
      <w:pPr>
        <w:tabs>
          <w:tab w:val="left" w:pos="900"/>
        </w:tabs>
        <w:jc w:val="center"/>
        <w:rPr>
          <w:b/>
        </w:rPr>
      </w:pPr>
      <w:r w:rsidRPr="00A5628F">
        <w:rPr>
          <w:b/>
        </w:rPr>
        <w:t>Neni 6</w:t>
      </w:r>
      <w:r w:rsidR="006921FF">
        <w:rPr>
          <w:b/>
        </w:rPr>
        <w:t>7</w:t>
      </w:r>
    </w:p>
    <w:p w14:paraId="48BAB11C" w14:textId="77777777" w:rsidR="0083727A" w:rsidRPr="00A5628F" w:rsidRDefault="0083727A" w:rsidP="00634071">
      <w:pPr>
        <w:tabs>
          <w:tab w:val="left" w:pos="900"/>
        </w:tabs>
        <w:jc w:val="center"/>
        <w:rPr>
          <w:b/>
        </w:rPr>
      </w:pPr>
    </w:p>
    <w:p w14:paraId="3D296BBE" w14:textId="0B92D9CC" w:rsidR="00747F2A" w:rsidRPr="00A5628F" w:rsidRDefault="00747F2A" w:rsidP="00747F2A">
      <w:pPr>
        <w:tabs>
          <w:tab w:val="left" w:pos="900"/>
        </w:tabs>
        <w:jc w:val="both"/>
      </w:pPr>
      <w:r w:rsidRPr="00A5628F">
        <w:t>Komuna, mbledh të hyra vetanake në përputhje me l</w:t>
      </w:r>
      <w:r w:rsidR="0075128A">
        <w:t>ligjet n</w:t>
      </w:r>
      <w:r w:rsidR="002C3CBB">
        <w:t>ë</w:t>
      </w:r>
      <w:r w:rsidR="0075128A">
        <w:t xml:space="preserve"> fuqi. </w:t>
      </w:r>
      <w:r w:rsidRPr="00A5628F">
        <w:t xml:space="preserve"> Të hyrat përcaktohen dhe ndryshohen nga Kuvendi i Komunës në harmoni me ligjin.</w:t>
      </w:r>
    </w:p>
    <w:p w14:paraId="7917396D" w14:textId="77777777" w:rsidR="00747F2A" w:rsidRPr="00A5628F" w:rsidRDefault="00747F2A" w:rsidP="00747F2A">
      <w:pPr>
        <w:tabs>
          <w:tab w:val="left" w:pos="900"/>
        </w:tabs>
        <w:jc w:val="both"/>
        <w:rPr>
          <w:b/>
        </w:rPr>
      </w:pPr>
    </w:p>
    <w:p w14:paraId="2A4FF3AD" w14:textId="73516E43" w:rsidR="00747F2A" w:rsidRPr="00A5628F" w:rsidRDefault="00747F2A" w:rsidP="00634071">
      <w:pPr>
        <w:tabs>
          <w:tab w:val="left" w:pos="900"/>
        </w:tabs>
        <w:jc w:val="center"/>
        <w:rPr>
          <w:b/>
        </w:rPr>
      </w:pPr>
      <w:r w:rsidRPr="00A5628F">
        <w:rPr>
          <w:b/>
        </w:rPr>
        <w:t xml:space="preserve">Neni </w:t>
      </w:r>
      <w:r w:rsidR="006921FF">
        <w:rPr>
          <w:b/>
        </w:rPr>
        <w:t>68</w:t>
      </w:r>
    </w:p>
    <w:p w14:paraId="5844024C" w14:textId="77777777" w:rsidR="00634071" w:rsidRDefault="00747F2A" w:rsidP="00CA7894">
      <w:pPr>
        <w:jc w:val="center"/>
        <w:rPr>
          <w:b/>
        </w:rPr>
      </w:pPr>
      <w:r w:rsidRPr="00A5628F">
        <w:rPr>
          <w:b/>
        </w:rPr>
        <w:t>Raporti vjetor</w:t>
      </w:r>
    </w:p>
    <w:p w14:paraId="4418FE44" w14:textId="77777777" w:rsidR="0083727A" w:rsidRPr="00A5628F" w:rsidRDefault="0083727A" w:rsidP="00CA7894">
      <w:pPr>
        <w:jc w:val="center"/>
        <w:rPr>
          <w:b/>
        </w:rPr>
      </w:pPr>
    </w:p>
    <w:p w14:paraId="0DDF5CAF" w14:textId="15FFE38C" w:rsidR="00634071" w:rsidRDefault="00634071" w:rsidP="00634071">
      <w:pPr>
        <w:tabs>
          <w:tab w:val="left" w:pos="900"/>
        </w:tabs>
        <w:autoSpaceDE w:val="0"/>
        <w:autoSpaceDN w:val="0"/>
        <w:adjustRightInd w:val="0"/>
        <w:jc w:val="both"/>
      </w:pPr>
      <w:r w:rsidRPr="00A5628F">
        <w:t>1.</w:t>
      </w:r>
      <w:r w:rsidR="00747F2A" w:rsidRPr="00A5628F">
        <w:t xml:space="preserve">Kryetari/ja i/e Komunës në konsultim me </w:t>
      </w:r>
      <w:r w:rsidR="0075128A">
        <w:t>Kryesuesin</w:t>
      </w:r>
      <w:r w:rsidR="00747F2A" w:rsidRPr="00A5628F">
        <w:t>, duhet të sigurohet që raporti vjetor t’i paraqitet Kuvendit të Komunës ashtu siç kërkohet me ligj.</w:t>
      </w:r>
      <w:bookmarkStart w:id="5" w:name="_Toc182231108"/>
      <w:bookmarkEnd w:id="5"/>
    </w:p>
    <w:p w14:paraId="4CF36137" w14:textId="77777777" w:rsidR="0083727A" w:rsidRPr="00A5628F" w:rsidRDefault="0083727A" w:rsidP="00634071">
      <w:pPr>
        <w:tabs>
          <w:tab w:val="left" w:pos="900"/>
        </w:tabs>
        <w:autoSpaceDE w:val="0"/>
        <w:autoSpaceDN w:val="0"/>
        <w:adjustRightInd w:val="0"/>
        <w:jc w:val="both"/>
      </w:pPr>
    </w:p>
    <w:p w14:paraId="538E1F3D" w14:textId="77777777" w:rsidR="00747F2A" w:rsidRPr="00A5628F" w:rsidRDefault="00747F2A" w:rsidP="00747F2A">
      <w:pPr>
        <w:tabs>
          <w:tab w:val="left" w:pos="900"/>
        </w:tabs>
        <w:jc w:val="both"/>
        <w:rPr>
          <w:b/>
        </w:rPr>
      </w:pPr>
    </w:p>
    <w:p w14:paraId="0E515562" w14:textId="5C36F4EF" w:rsidR="00634071" w:rsidRDefault="00747F2A" w:rsidP="00CA7894">
      <w:pPr>
        <w:tabs>
          <w:tab w:val="left" w:pos="900"/>
        </w:tabs>
        <w:jc w:val="center"/>
        <w:rPr>
          <w:b/>
        </w:rPr>
      </w:pPr>
      <w:r w:rsidRPr="00A5628F">
        <w:rPr>
          <w:b/>
        </w:rPr>
        <w:t xml:space="preserve">Neni </w:t>
      </w:r>
      <w:r w:rsidR="006921FF">
        <w:rPr>
          <w:b/>
        </w:rPr>
        <w:t>69</w:t>
      </w:r>
    </w:p>
    <w:p w14:paraId="61454B7E" w14:textId="77777777" w:rsidR="0083727A" w:rsidRPr="00A5628F" w:rsidRDefault="0083727A" w:rsidP="00CA7894">
      <w:pPr>
        <w:tabs>
          <w:tab w:val="left" w:pos="900"/>
        </w:tabs>
        <w:jc w:val="center"/>
        <w:rPr>
          <w:b/>
        </w:rPr>
      </w:pPr>
    </w:p>
    <w:p w14:paraId="3A6E1823" w14:textId="77777777" w:rsidR="00747F2A" w:rsidRDefault="00634071" w:rsidP="00747F2A">
      <w:pPr>
        <w:tabs>
          <w:tab w:val="left" w:pos="900"/>
        </w:tabs>
        <w:jc w:val="both"/>
      </w:pPr>
      <w:r w:rsidRPr="00A5628F">
        <w:lastRenderedPageBreak/>
        <w:t>1.</w:t>
      </w:r>
      <w:r w:rsidR="00747F2A" w:rsidRPr="00A5628F">
        <w:t>Buxheti i Komunës duhet të jetë i balancuar, i përgatitur në mënyrë transparente dhe i bazuar në kritere objektive.</w:t>
      </w:r>
    </w:p>
    <w:p w14:paraId="2CA0B7C1" w14:textId="77777777" w:rsidR="0083727A" w:rsidRPr="00A5628F" w:rsidRDefault="0083727A" w:rsidP="00747F2A">
      <w:pPr>
        <w:tabs>
          <w:tab w:val="left" w:pos="900"/>
        </w:tabs>
        <w:jc w:val="both"/>
      </w:pPr>
    </w:p>
    <w:p w14:paraId="2CB63411" w14:textId="77777777" w:rsidR="00747F2A" w:rsidRDefault="00634071" w:rsidP="00747F2A">
      <w:pPr>
        <w:tabs>
          <w:tab w:val="left" w:pos="900"/>
        </w:tabs>
        <w:jc w:val="both"/>
      </w:pPr>
      <w:r w:rsidRPr="00A5628F">
        <w:t>2.</w:t>
      </w:r>
      <w:r w:rsidR="00747F2A" w:rsidRPr="00A5628F">
        <w:t>Buxheti duhet të përmbajë planin për aktivitete dhe udhëheqje ekonomike brenda vitit fiskal, dhe duhet të përfshijë të gjitha parashikimet e të hyrave, shpenzimet kapitale dhe të përditshme të Komunës. Ai gjithashtu duhet t’i ndajë fondet ekzistuese për nevojat e shpenzimeve të Komunës.</w:t>
      </w:r>
    </w:p>
    <w:p w14:paraId="64F8388E" w14:textId="77777777" w:rsidR="0083727A" w:rsidRPr="00A5628F" w:rsidRDefault="0083727A" w:rsidP="00747F2A">
      <w:pPr>
        <w:tabs>
          <w:tab w:val="left" w:pos="900"/>
        </w:tabs>
        <w:jc w:val="both"/>
      </w:pPr>
    </w:p>
    <w:p w14:paraId="219E8B43" w14:textId="435F49CB" w:rsidR="00747F2A" w:rsidRPr="00A5628F" w:rsidRDefault="00634071" w:rsidP="00634071">
      <w:pPr>
        <w:tabs>
          <w:tab w:val="left" w:pos="900"/>
        </w:tabs>
        <w:jc w:val="both"/>
      </w:pPr>
      <w:r w:rsidRPr="00A5628F">
        <w:t>3.</w:t>
      </w:r>
      <w:r w:rsidR="00747F2A" w:rsidRPr="00A5628F">
        <w:t xml:space="preserve">Organet komunale kompetente, me akt të </w:t>
      </w:r>
      <w:r w:rsidR="00E17527" w:rsidRPr="00A5628F">
        <w:t>veçantë</w:t>
      </w:r>
      <w:r w:rsidR="00747F2A" w:rsidRPr="00A5628F">
        <w:t xml:space="preserve"> janë të obliguara të përcaktojnë procedurat buxhetore, standardet financiare dhe rregullat e furnizimit që i plotësojnë kriteret e parapara me ligj.  </w:t>
      </w:r>
    </w:p>
    <w:p w14:paraId="5A513D7D" w14:textId="77777777" w:rsidR="001062BF" w:rsidRPr="00A5628F" w:rsidRDefault="001062BF" w:rsidP="00CA7894">
      <w:pPr>
        <w:tabs>
          <w:tab w:val="left" w:pos="900"/>
        </w:tabs>
        <w:rPr>
          <w:b/>
        </w:rPr>
      </w:pPr>
    </w:p>
    <w:p w14:paraId="79B0CE6E" w14:textId="399EC9D6" w:rsidR="00747F2A" w:rsidRPr="00A5628F" w:rsidRDefault="00747F2A" w:rsidP="00634071">
      <w:pPr>
        <w:tabs>
          <w:tab w:val="left" w:pos="900"/>
        </w:tabs>
        <w:jc w:val="center"/>
        <w:rPr>
          <w:b/>
        </w:rPr>
      </w:pPr>
      <w:r w:rsidRPr="00A5628F">
        <w:rPr>
          <w:b/>
        </w:rPr>
        <w:t>Neni 7</w:t>
      </w:r>
      <w:r w:rsidR="006921FF">
        <w:rPr>
          <w:b/>
        </w:rPr>
        <w:t>0</w:t>
      </w:r>
    </w:p>
    <w:p w14:paraId="0EEC52FE" w14:textId="77777777" w:rsidR="00747F2A" w:rsidRDefault="00747F2A" w:rsidP="00634071">
      <w:pPr>
        <w:tabs>
          <w:tab w:val="left" w:pos="900"/>
        </w:tabs>
        <w:jc w:val="center"/>
        <w:rPr>
          <w:b/>
          <w:bCs/>
          <w:iCs/>
        </w:rPr>
      </w:pPr>
      <w:r w:rsidRPr="00A5628F">
        <w:rPr>
          <w:b/>
          <w:bCs/>
          <w:iCs/>
        </w:rPr>
        <w:t>Miratimi i buxhetit</w:t>
      </w:r>
    </w:p>
    <w:p w14:paraId="1B3885A9" w14:textId="77777777" w:rsidR="0083727A" w:rsidRPr="00A5628F" w:rsidRDefault="0083727A" w:rsidP="00634071">
      <w:pPr>
        <w:tabs>
          <w:tab w:val="left" w:pos="900"/>
        </w:tabs>
        <w:jc w:val="center"/>
        <w:rPr>
          <w:b/>
          <w:bCs/>
          <w:iCs/>
        </w:rPr>
      </w:pPr>
    </w:p>
    <w:p w14:paraId="626C5E63" w14:textId="143C37BE" w:rsidR="00747F2A" w:rsidRPr="00A5628F" w:rsidRDefault="00634071" w:rsidP="00634071">
      <w:pPr>
        <w:tabs>
          <w:tab w:val="left" w:pos="900"/>
        </w:tabs>
        <w:jc w:val="both"/>
      </w:pPr>
      <w:r w:rsidRPr="00A5628F">
        <w:t>1.</w:t>
      </w:r>
      <w:r w:rsidR="00B678A2">
        <w:t xml:space="preserve"> Kryetari i Komun</w:t>
      </w:r>
      <w:r w:rsidR="002C3CBB">
        <w:t>ë</w:t>
      </w:r>
      <w:r w:rsidR="00B678A2">
        <w:t>s</w:t>
      </w:r>
      <w:r w:rsidR="00747F2A" w:rsidRPr="00A5628F">
        <w:t>, është përgjegjës për propozimin e buxhetit, për formulimin dhe hulumtimin e drejtimit strategjik të Komunës në të ardhmen.</w:t>
      </w:r>
    </w:p>
    <w:p w14:paraId="726DEC6E" w14:textId="1DB899C0" w:rsidR="00747F2A" w:rsidRDefault="00634071" w:rsidP="00634071">
      <w:pPr>
        <w:tabs>
          <w:tab w:val="left" w:pos="900"/>
        </w:tabs>
        <w:jc w:val="both"/>
      </w:pPr>
      <w:r w:rsidRPr="00A5628F">
        <w:t>2.</w:t>
      </w:r>
      <w:r w:rsidR="00747F2A" w:rsidRPr="00A5628F">
        <w:t>Viti fiskal i komunës fillon me 1 janar</w:t>
      </w:r>
      <w:r w:rsidR="00B678A2">
        <w:t xml:space="preserve"> dhe p</w:t>
      </w:r>
      <w:r w:rsidR="002C3CBB">
        <w:t>ë</w:t>
      </w:r>
      <w:r w:rsidR="00B678A2">
        <w:t>rfundon me 31 dhjetor t</w:t>
      </w:r>
      <w:r w:rsidR="002C3CBB">
        <w:t>ë</w:t>
      </w:r>
      <w:r w:rsidR="00B678A2">
        <w:t xml:space="preserve"> vitit p</w:t>
      </w:r>
      <w:r w:rsidR="002C3CBB">
        <w:t>ë</w:t>
      </w:r>
      <w:r w:rsidR="00B678A2">
        <w:t>rkat</w:t>
      </w:r>
      <w:r w:rsidR="002C3CBB">
        <w:t>ë</w:t>
      </w:r>
      <w:r w:rsidR="00B678A2">
        <w:t>s</w:t>
      </w:r>
      <w:r w:rsidR="00747F2A" w:rsidRPr="00A5628F">
        <w:t xml:space="preserve">. Kryetari/ja i/e Komunës ia dorëzon Kuvendit të Komunës </w:t>
      </w:r>
      <w:r w:rsidR="008C5E9F" w:rsidRPr="00A5628F">
        <w:t xml:space="preserve">propozim </w:t>
      </w:r>
      <w:r w:rsidR="00747F2A" w:rsidRPr="00A5628F">
        <w:t xml:space="preserve">buxhetin komunal </w:t>
      </w:r>
      <w:r w:rsidR="00B678A2">
        <w:t>p</w:t>
      </w:r>
      <w:r w:rsidR="002C3CBB">
        <w:t>ë</w:t>
      </w:r>
      <w:r w:rsidR="00B678A2">
        <w:t>r vitin e ardhsh</w:t>
      </w:r>
      <w:r w:rsidR="002C3CBB">
        <w:t>ë</w:t>
      </w:r>
      <w:r w:rsidR="00B678A2">
        <w:t xml:space="preserve">m fiskal </w:t>
      </w:r>
      <w:r w:rsidR="00747F2A" w:rsidRPr="00A5628F">
        <w:t xml:space="preserve">për miratim </w:t>
      </w:r>
      <w:r w:rsidR="00B678A2">
        <w:t>m</w:t>
      </w:r>
      <w:r w:rsidR="002C3CBB">
        <w:t>ë</w:t>
      </w:r>
      <w:r w:rsidR="00B678A2">
        <w:t xml:space="preserve"> s</w:t>
      </w:r>
      <w:r w:rsidR="002C3CBB">
        <w:t>ë</w:t>
      </w:r>
      <w:r w:rsidR="00B678A2">
        <w:t xml:space="preserve"> voni </w:t>
      </w:r>
      <w:r w:rsidR="008C5E9F" w:rsidRPr="00A5628F">
        <w:t xml:space="preserve">deri me datë  </w:t>
      </w:r>
      <w:r w:rsidR="00B678A2">
        <w:t xml:space="preserve">1 </w:t>
      </w:r>
      <w:r w:rsidR="008C5E9F" w:rsidRPr="00A5628F">
        <w:t>shtator  të vitit</w:t>
      </w:r>
      <w:r w:rsidR="00747F2A" w:rsidRPr="00A5628F">
        <w:t>.</w:t>
      </w:r>
    </w:p>
    <w:p w14:paraId="67F3CBEC" w14:textId="77777777" w:rsidR="006921FF" w:rsidRDefault="006921FF" w:rsidP="00634071">
      <w:pPr>
        <w:tabs>
          <w:tab w:val="left" w:pos="900"/>
        </w:tabs>
        <w:jc w:val="both"/>
      </w:pPr>
    </w:p>
    <w:p w14:paraId="114E5CBC" w14:textId="5BEEB53F" w:rsidR="006921FF" w:rsidRPr="006921FF" w:rsidRDefault="006921FF" w:rsidP="006921FF">
      <w:pPr>
        <w:tabs>
          <w:tab w:val="left" w:pos="900"/>
        </w:tabs>
        <w:jc w:val="both"/>
      </w:pPr>
      <w:r w:rsidRPr="00CD1091">
        <w:t>3.</w:t>
      </w:r>
      <w:r w:rsidRPr="006921FF">
        <w:t>Kuvendi i Komun</w:t>
      </w:r>
      <w:r w:rsidR="00CD1091">
        <w:t>ë</w:t>
      </w:r>
      <w:r w:rsidRPr="006921FF">
        <w:t>s, shqyrton dhe miraton buxhetin e Komun</w:t>
      </w:r>
      <w:r w:rsidR="00CD1091">
        <w:t>ë</w:t>
      </w:r>
      <w:r w:rsidRPr="006921FF">
        <w:t>s, p</w:t>
      </w:r>
      <w:r w:rsidR="00CD1091">
        <w:t>ë</w:t>
      </w:r>
      <w:r w:rsidRPr="006921FF">
        <w:t>r vitin e ardhsh</w:t>
      </w:r>
      <w:r w:rsidR="00CD1091">
        <w:t>ë</w:t>
      </w:r>
      <w:r w:rsidRPr="006921FF">
        <w:t>m</w:t>
      </w:r>
      <w:r>
        <w:t xml:space="preserve"> fiskal</w:t>
      </w:r>
      <w:r w:rsidRPr="006921FF">
        <w:t>, m</w:t>
      </w:r>
      <w:r w:rsidR="00CD1091">
        <w:t>ë</w:t>
      </w:r>
      <w:r w:rsidRPr="006921FF">
        <w:t xml:space="preserve"> s</w:t>
      </w:r>
      <w:r w:rsidR="00CD1091">
        <w:t>ë</w:t>
      </w:r>
      <w:r w:rsidRPr="006921FF">
        <w:t xml:space="preserve"> largu deri me 30 Shtator</w:t>
      </w:r>
      <w:r>
        <w:t>.</w:t>
      </w:r>
    </w:p>
    <w:p w14:paraId="7E142A73" w14:textId="77777777" w:rsidR="00747F2A" w:rsidRPr="00A5628F" w:rsidRDefault="00747F2A" w:rsidP="00747F2A">
      <w:pPr>
        <w:tabs>
          <w:tab w:val="left" w:pos="900"/>
        </w:tabs>
        <w:jc w:val="both"/>
        <w:rPr>
          <w:b/>
          <w:bCs/>
          <w:iCs/>
        </w:rPr>
      </w:pPr>
    </w:p>
    <w:p w14:paraId="66AD6C98" w14:textId="4DEF2454" w:rsidR="00747F2A" w:rsidRPr="00A5628F" w:rsidRDefault="00747F2A" w:rsidP="00634071">
      <w:pPr>
        <w:tabs>
          <w:tab w:val="left" w:pos="900"/>
        </w:tabs>
        <w:jc w:val="center"/>
        <w:rPr>
          <w:b/>
          <w:bCs/>
        </w:rPr>
      </w:pPr>
      <w:r w:rsidRPr="00A5628F">
        <w:rPr>
          <w:b/>
          <w:bCs/>
        </w:rPr>
        <w:t>Neni 7</w:t>
      </w:r>
      <w:r w:rsidR="006921FF">
        <w:rPr>
          <w:b/>
          <w:bCs/>
        </w:rPr>
        <w:t>1</w:t>
      </w:r>
    </w:p>
    <w:p w14:paraId="262BF5F0" w14:textId="77777777" w:rsidR="00634071" w:rsidRDefault="00747F2A" w:rsidP="004511FB">
      <w:pPr>
        <w:tabs>
          <w:tab w:val="left" w:pos="900"/>
        </w:tabs>
        <w:jc w:val="center"/>
        <w:rPr>
          <w:b/>
          <w:bCs/>
          <w:iCs/>
        </w:rPr>
      </w:pPr>
      <w:r w:rsidRPr="00A5628F">
        <w:rPr>
          <w:b/>
          <w:bCs/>
          <w:iCs/>
        </w:rPr>
        <w:t xml:space="preserve">Buxheti </w:t>
      </w:r>
      <w:r w:rsidR="00700793" w:rsidRPr="00A5628F">
        <w:rPr>
          <w:b/>
          <w:bCs/>
          <w:iCs/>
        </w:rPr>
        <w:t>i ndërmarrjeve publike lokale</w:t>
      </w:r>
    </w:p>
    <w:p w14:paraId="7F86AF2E" w14:textId="77777777" w:rsidR="0083727A" w:rsidRPr="00A5628F" w:rsidRDefault="0083727A" w:rsidP="004511FB">
      <w:pPr>
        <w:tabs>
          <w:tab w:val="left" w:pos="900"/>
        </w:tabs>
        <w:jc w:val="center"/>
        <w:rPr>
          <w:b/>
          <w:bCs/>
          <w:iCs/>
        </w:rPr>
      </w:pPr>
    </w:p>
    <w:p w14:paraId="6CFB8459" w14:textId="77777777" w:rsidR="00747F2A" w:rsidRDefault="0042414F" w:rsidP="00747F2A">
      <w:pPr>
        <w:tabs>
          <w:tab w:val="left" w:pos="900"/>
        </w:tabs>
        <w:jc w:val="both"/>
      </w:pPr>
      <w:r w:rsidRPr="00A5628F">
        <w:t>1.</w:t>
      </w:r>
      <w:r w:rsidR="00700793" w:rsidRPr="00A5628F">
        <w:t>Ndërmarrjet publike lokale</w:t>
      </w:r>
      <w:r w:rsidR="00747F2A" w:rsidRPr="00A5628F">
        <w:t xml:space="preserve"> të cilat kryejnë shërbime publike </w:t>
      </w:r>
      <w:r w:rsidR="00700793" w:rsidRPr="00A5628F">
        <w:t>lokale</w:t>
      </w:r>
      <w:r w:rsidR="00747F2A" w:rsidRPr="00A5628F">
        <w:t xml:space="preserve"> i dorëzojnë Kuvendit të Komunës buxhetin e tyre për miratim. Buxheti i propozuar duhet të përfshijë strukturën e tarifës së propozuar për kryerjen e shërbimeve dhe duhet të dorëzohet deri me 1 dhjetor para vitit të ar</w:t>
      </w:r>
      <w:r w:rsidR="00700793" w:rsidRPr="00A5628F">
        <w:t>dhshëm fiskal</w:t>
      </w:r>
      <w:r w:rsidR="00747F2A" w:rsidRPr="00A5628F">
        <w:t>.</w:t>
      </w:r>
    </w:p>
    <w:p w14:paraId="0811484A" w14:textId="77777777" w:rsidR="0083727A" w:rsidRPr="00A5628F" w:rsidRDefault="0083727A" w:rsidP="00747F2A">
      <w:pPr>
        <w:tabs>
          <w:tab w:val="left" w:pos="900"/>
        </w:tabs>
        <w:jc w:val="both"/>
      </w:pPr>
    </w:p>
    <w:p w14:paraId="1A0EFF66" w14:textId="74C5F979" w:rsidR="00747F2A" w:rsidRDefault="0042414F" w:rsidP="0042414F">
      <w:pPr>
        <w:tabs>
          <w:tab w:val="left" w:pos="900"/>
        </w:tabs>
        <w:jc w:val="both"/>
      </w:pPr>
      <w:r w:rsidRPr="00A5628F">
        <w:t>2.</w:t>
      </w:r>
      <w:r w:rsidR="00747F2A" w:rsidRPr="00A5628F">
        <w:t>Në rast se një ndërmarrje afron shërbime publike lokale, për më shumë se një komunë, komuna bënë marrëveshje me komunat gjegjëse për lartësinë e tarifave dhe mbikëqyrjen e përbashkët të veprimtarive të as</w:t>
      </w:r>
      <w:r w:rsidR="00700793" w:rsidRPr="00A5628F">
        <w:t>aj ndërmarrje</w:t>
      </w:r>
      <w:r w:rsidR="00B678A2">
        <w:t xml:space="preserve"> n</w:t>
      </w:r>
      <w:r w:rsidR="002C3CBB">
        <w:t>ë</w:t>
      </w:r>
      <w:r w:rsidR="00B678A2">
        <w:t xml:space="preserve"> pajtim me procedurat dhe rregullat e Ligjit p</w:t>
      </w:r>
      <w:r w:rsidR="002C3CBB">
        <w:t>ë</w:t>
      </w:r>
      <w:r w:rsidR="00B678A2">
        <w:t>r Nd</w:t>
      </w:r>
      <w:r w:rsidR="002C3CBB">
        <w:t>ë</w:t>
      </w:r>
      <w:r w:rsidR="00B678A2">
        <w:t>rmarrjet Publike dhe Ligjit p</w:t>
      </w:r>
      <w:r w:rsidR="002C3CBB">
        <w:t>ë</w:t>
      </w:r>
      <w:r w:rsidR="00B678A2">
        <w:t>r Shoq</w:t>
      </w:r>
      <w:r w:rsidR="002C3CBB">
        <w:t>ë</w:t>
      </w:r>
      <w:r w:rsidR="00B678A2">
        <w:t>rit</w:t>
      </w:r>
      <w:r w:rsidR="002C3CBB">
        <w:t>ë</w:t>
      </w:r>
      <w:r w:rsidR="00B678A2">
        <w:t xml:space="preserve"> Tregtare</w:t>
      </w:r>
      <w:r w:rsidR="00700793" w:rsidRPr="00A5628F">
        <w:t>.</w:t>
      </w:r>
    </w:p>
    <w:p w14:paraId="4C68AE97" w14:textId="77777777" w:rsidR="0083727A" w:rsidRPr="00A5628F" w:rsidRDefault="0083727A" w:rsidP="0042414F">
      <w:pPr>
        <w:tabs>
          <w:tab w:val="left" w:pos="900"/>
        </w:tabs>
        <w:jc w:val="both"/>
      </w:pPr>
    </w:p>
    <w:p w14:paraId="43375DE6" w14:textId="4B073387" w:rsidR="004511FB" w:rsidRPr="00A5628F" w:rsidRDefault="00747F2A" w:rsidP="004511FB">
      <w:pPr>
        <w:tabs>
          <w:tab w:val="left" w:pos="900"/>
        </w:tabs>
        <w:jc w:val="center"/>
        <w:rPr>
          <w:b/>
          <w:bCs/>
        </w:rPr>
      </w:pPr>
      <w:r w:rsidRPr="00A5628F">
        <w:rPr>
          <w:b/>
          <w:bCs/>
        </w:rPr>
        <w:t>Neni 7</w:t>
      </w:r>
      <w:r w:rsidR="006921FF">
        <w:rPr>
          <w:b/>
          <w:bCs/>
        </w:rPr>
        <w:t>2</w:t>
      </w:r>
    </w:p>
    <w:p w14:paraId="3E1A0E1B" w14:textId="231D59EF" w:rsidR="00747F2A" w:rsidRDefault="00D9057C" w:rsidP="004511FB">
      <w:pPr>
        <w:tabs>
          <w:tab w:val="left" w:pos="900"/>
        </w:tabs>
        <w:jc w:val="center"/>
        <w:rPr>
          <w:b/>
        </w:rPr>
      </w:pPr>
      <w:r w:rsidRPr="00A5628F">
        <w:rPr>
          <w:b/>
        </w:rPr>
        <w:t>Audi</w:t>
      </w:r>
      <w:r w:rsidR="00F6038F">
        <w:rPr>
          <w:b/>
        </w:rPr>
        <w:t xml:space="preserve">timi i </w:t>
      </w:r>
      <w:r w:rsidR="00B678A2" w:rsidRPr="00A5628F">
        <w:rPr>
          <w:b/>
        </w:rPr>
        <w:t xml:space="preserve"> </w:t>
      </w:r>
      <w:r w:rsidRPr="00A5628F">
        <w:rPr>
          <w:b/>
        </w:rPr>
        <w:t>brendshëm</w:t>
      </w:r>
    </w:p>
    <w:p w14:paraId="089BFB94" w14:textId="77777777" w:rsidR="0083727A" w:rsidRPr="00A5628F" w:rsidRDefault="0083727A" w:rsidP="004511FB">
      <w:pPr>
        <w:tabs>
          <w:tab w:val="left" w:pos="900"/>
        </w:tabs>
        <w:jc w:val="center"/>
        <w:rPr>
          <w:b/>
        </w:rPr>
      </w:pPr>
    </w:p>
    <w:p w14:paraId="630F011B" w14:textId="77777777" w:rsidR="00D9057C" w:rsidRPr="00A5628F" w:rsidRDefault="00D9057C" w:rsidP="00D9057C">
      <w:pPr>
        <w:tabs>
          <w:tab w:val="left" w:pos="900"/>
        </w:tabs>
        <w:jc w:val="both"/>
        <w:rPr>
          <w:bCs/>
        </w:rPr>
      </w:pPr>
      <w:r w:rsidRPr="00A5628F">
        <w:t>Auditori</w:t>
      </w:r>
      <w:r w:rsidR="00E04BC2" w:rsidRPr="00A5628F">
        <w:t xml:space="preserve"> i brendshëm është i autorizuar</w:t>
      </w:r>
      <w:r w:rsidRPr="00A5628F">
        <w:t xml:space="preserve"> dhe ka përgjegjësi </w:t>
      </w:r>
      <w:r w:rsidR="00372CAD" w:rsidRPr="00A5628F">
        <w:t>në</w:t>
      </w:r>
      <w:r w:rsidRPr="00A5628F">
        <w:t xml:space="preserve"> pajtim me dispozitat e Ligjit për kontrollin e brendshëm të financave publike</w:t>
      </w:r>
      <w:r w:rsidR="007D519F" w:rsidRPr="00A5628F">
        <w:t>.</w:t>
      </w:r>
    </w:p>
    <w:p w14:paraId="51AA4651" w14:textId="77777777" w:rsidR="00D9057C" w:rsidRPr="00A5628F" w:rsidRDefault="00D9057C" w:rsidP="0042414F">
      <w:pPr>
        <w:tabs>
          <w:tab w:val="left" w:pos="900"/>
        </w:tabs>
        <w:jc w:val="center"/>
        <w:rPr>
          <w:b/>
        </w:rPr>
      </w:pPr>
    </w:p>
    <w:p w14:paraId="0C5885A5" w14:textId="380FEE48" w:rsidR="00747F2A" w:rsidRPr="00A5628F" w:rsidRDefault="00747F2A" w:rsidP="0042414F">
      <w:pPr>
        <w:tabs>
          <w:tab w:val="left" w:pos="900"/>
        </w:tabs>
        <w:jc w:val="center"/>
        <w:rPr>
          <w:b/>
        </w:rPr>
      </w:pPr>
      <w:r w:rsidRPr="00A5628F">
        <w:rPr>
          <w:b/>
        </w:rPr>
        <w:t>Neni 7</w:t>
      </w:r>
      <w:r w:rsidR="006921FF">
        <w:rPr>
          <w:b/>
        </w:rPr>
        <w:t>3</w:t>
      </w:r>
    </w:p>
    <w:p w14:paraId="3B0BB3DA" w14:textId="77777777" w:rsidR="00747F2A" w:rsidRDefault="00747F2A" w:rsidP="0042414F">
      <w:pPr>
        <w:tabs>
          <w:tab w:val="left" w:pos="900"/>
        </w:tabs>
        <w:jc w:val="center"/>
        <w:rPr>
          <w:b/>
        </w:rPr>
      </w:pPr>
      <w:r w:rsidRPr="00A5628F">
        <w:rPr>
          <w:b/>
        </w:rPr>
        <w:t>Pasuria e Komunës</w:t>
      </w:r>
    </w:p>
    <w:p w14:paraId="4AFF92C7" w14:textId="77777777" w:rsidR="0083727A" w:rsidRPr="00A5628F" w:rsidRDefault="0083727A" w:rsidP="0042414F">
      <w:pPr>
        <w:tabs>
          <w:tab w:val="left" w:pos="900"/>
        </w:tabs>
        <w:jc w:val="center"/>
        <w:rPr>
          <w:b/>
        </w:rPr>
      </w:pPr>
    </w:p>
    <w:p w14:paraId="49AEBB4D" w14:textId="77777777" w:rsidR="00747F2A" w:rsidRDefault="0042414F" w:rsidP="00747F2A">
      <w:pPr>
        <w:tabs>
          <w:tab w:val="left" w:pos="900"/>
        </w:tabs>
        <w:jc w:val="both"/>
      </w:pPr>
      <w:r w:rsidRPr="00A5628F">
        <w:t>1.</w:t>
      </w:r>
      <w:r w:rsidR="00747F2A" w:rsidRPr="00A5628F">
        <w:t xml:space="preserve">Komuna ka të drejtë të posedojë dhe menaxhojë pasuri të luajtshme dhe të paluajtshme. </w:t>
      </w:r>
    </w:p>
    <w:p w14:paraId="4F545F19" w14:textId="77777777" w:rsidR="0083727A" w:rsidRPr="00A5628F" w:rsidRDefault="0083727A" w:rsidP="00747F2A">
      <w:pPr>
        <w:tabs>
          <w:tab w:val="left" w:pos="900"/>
        </w:tabs>
        <w:jc w:val="both"/>
      </w:pPr>
    </w:p>
    <w:p w14:paraId="72D13206" w14:textId="77777777" w:rsidR="00747F2A" w:rsidRDefault="0042414F" w:rsidP="00747F2A">
      <w:pPr>
        <w:tabs>
          <w:tab w:val="left" w:pos="900"/>
        </w:tabs>
        <w:jc w:val="both"/>
      </w:pPr>
      <w:r w:rsidRPr="00A5628F">
        <w:lastRenderedPageBreak/>
        <w:t>2.</w:t>
      </w:r>
      <w:r w:rsidR="00747F2A" w:rsidRPr="00A5628F">
        <w:t xml:space="preserve">Komuna ka të drejtë të shes dhe të  jap me qira pasurinë e luajtshme dhe të paluajtshme sipas ligjit, me përjashtim të shitjes së tokës e cila rregullohet me ligj të posaçëm. </w:t>
      </w:r>
    </w:p>
    <w:p w14:paraId="5E78F841" w14:textId="77777777" w:rsidR="0083727A" w:rsidRPr="00A5628F" w:rsidRDefault="0083727A" w:rsidP="00747F2A">
      <w:pPr>
        <w:tabs>
          <w:tab w:val="left" w:pos="900"/>
        </w:tabs>
        <w:jc w:val="both"/>
      </w:pPr>
    </w:p>
    <w:p w14:paraId="61D8BAFD" w14:textId="77777777" w:rsidR="00747F2A" w:rsidRDefault="0042414F" w:rsidP="00747F2A">
      <w:pPr>
        <w:tabs>
          <w:tab w:val="left" w:pos="900"/>
        </w:tabs>
        <w:jc w:val="both"/>
      </w:pPr>
      <w:r w:rsidRPr="00A5628F">
        <w:t>3.</w:t>
      </w:r>
      <w:r w:rsidR="00747F2A" w:rsidRPr="00A5628F">
        <w:t xml:space="preserve">Komuna mbanë dhe udhëheq regjistrin e pronës së luajtshme dhe të paluajtshme që e kanë në shfrytëzim dhe posedim.  </w:t>
      </w:r>
    </w:p>
    <w:p w14:paraId="528A72E5" w14:textId="77777777" w:rsidR="0083727A" w:rsidRPr="00A5628F" w:rsidRDefault="0083727A" w:rsidP="00747F2A">
      <w:pPr>
        <w:tabs>
          <w:tab w:val="left" w:pos="900"/>
        </w:tabs>
        <w:jc w:val="both"/>
      </w:pPr>
    </w:p>
    <w:p w14:paraId="2466A61E" w14:textId="56350C6F" w:rsidR="00747F2A" w:rsidRDefault="0042414F" w:rsidP="00747F2A">
      <w:pPr>
        <w:tabs>
          <w:tab w:val="left" w:pos="900"/>
        </w:tabs>
        <w:jc w:val="both"/>
      </w:pPr>
      <w:r w:rsidRPr="00A5628F">
        <w:t>4.</w:t>
      </w:r>
      <w:r w:rsidR="00747F2A" w:rsidRPr="00A5628F">
        <w:t>Kryetari/ja i/e komunës emëron komisione (ad hoc) me qëllim të regjistrimit të pasurisë së tundshme dhe të pa</w:t>
      </w:r>
      <w:r w:rsidR="005F6CC2">
        <w:t>luajtshme</w:t>
      </w:r>
      <w:r w:rsidR="00747F2A" w:rsidRPr="00A5628F">
        <w:t xml:space="preserve"> të komunës më së voni një (1) muaj para përfundimit të vitit fiskal. </w:t>
      </w:r>
    </w:p>
    <w:p w14:paraId="10FF8818" w14:textId="77777777" w:rsidR="0083727A" w:rsidRPr="00A5628F" w:rsidRDefault="0083727A" w:rsidP="00747F2A">
      <w:pPr>
        <w:tabs>
          <w:tab w:val="left" w:pos="900"/>
        </w:tabs>
        <w:jc w:val="both"/>
      </w:pPr>
    </w:p>
    <w:p w14:paraId="562BD2FC" w14:textId="77777777" w:rsidR="00C520E7" w:rsidRPr="00A5628F" w:rsidRDefault="00C520E7" w:rsidP="0042414F">
      <w:pPr>
        <w:tabs>
          <w:tab w:val="left" w:pos="900"/>
        </w:tabs>
        <w:rPr>
          <w:b/>
        </w:rPr>
      </w:pPr>
    </w:p>
    <w:p w14:paraId="6A4A025C" w14:textId="77777777" w:rsidR="001F153A" w:rsidRPr="00A5628F" w:rsidRDefault="00747F2A" w:rsidP="00C520E7">
      <w:pPr>
        <w:tabs>
          <w:tab w:val="left" w:pos="900"/>
        </w:tabs>
        <w:rPr>
          <w:b/>
        </w:rPr>
      </w:pPr>
      <w:r w:rsidRPr="00A5628F">
        <w:rPr>
          <w:b/>
        </w:rPr>
        <w:t>K</w:t>
      </w:r>
      <w:r w:rsidR="001F153A" w:rsidRPr="00A5628F">
        <w:rPr>
          <w:b/>
        </w:rPr>
        <w:t xml:space="preserve">APITULLI </w:t>
      </w:r>
      <w:r w:rsidRPr="00A5628F">
        <w:rPr>
          <w:b/>
        </w:rPr>
        <w:t xml:space="preserve"> IX</w:t>
      </w:r>
    </w:p>
    <w:p w14:paraId="34496415" w14:textId="77777777" w:rsidR="001F153A" w:rsidRPr="00A5628F" w:rsidRDefault="00E32374" w:rsidP="005B078F">
      <w:pPr>
        <w:tabs>
          <w:tab w:val="left" w:pos="900"/>
        </w:tabs>
        <w:jc w:val="both"/>
        <w:rPr>
          <w:b/>
        </w:rPr>
      </w:pPr>
      <w:r w:rsidRPr="00A5628F">
        <w:rPr>
          <w:b/>
        </w:rPr>
        <w:t>Marrëdhëniet</w:t>
      </w:r>
      <w:r w:rsidR="001F153A" w:rsidRPr="00A5628F">
        <w:rPr>
          <w:b/>
        </w:rPr>
        <w:t xml:space="preserve"> ndërkomunale dhe partneritetet</w:t>
      </w:r>
    </w:p>
    <w:p w14:paraId="7E91393D" w14:textId="77777777" w:rsidR="001F153A" w:rsidRPr="00A5628F" w:rsidRDefault="001F153A" w:rsidP="0042414F">
      <w:pPr>
        <w:tabs>
          <w:tab w:val="left" w:pos="900"/>
        </w:tabs>
        <w:jc w:val="center"/>
        <w:rPr>
          <w:b/>
          <w:bCs/>
        </w:rPr>
      </w:pPr>
    </w:p>
    <w:p w14:paraId="244DE188" w14:textId="0DBE40E2" w:rsidR="00747F2A" w:rsidRPr="00A5628F" w:rsidRDefault="00747F2A" w:rsidP="0042414F">
      <w:pPr>
        <w:tabs>
          <w:tab w:val="left" w:pos="900"/>
        </w:tabs>
        <w:jc w:val="center"/>
        <w:rPr>
          <w:b/>
          <w:bCs/>
        </w:rPr>
      </w:pPr>
      <w:r w:rsidRPr="00A5628F">
        <w:rPr>
          <w:b/>
          <w:bCs/>
        </w:rPr>
        <w:t>Neni 7</w:t>
      </w:r>
      <w:r w:rsidR="006921FF">
        <w:rPr>
          <w:b/>
          <w:bCs/>
        </w:rPr>
        <w:t>4</w:t>
      </w:r>
    </w:p>
    <w:p w14:paraId="5AD1E85C" w14:textId="2457CC77" w:rsidR="00747F2A" w:rsidRDefault="00747F2A" w:rsidP="0042414F">
      <w:pPr>
        <w:tabs>
          <w:tab w:val="left" w:pos="900"/>
        </w:tabs>
        <w:jc w:val="center"/>
        <w:rPr>
          <w:b/>
        </w:rPr>
      </w:pPr>
      <w:r w:rsidRPr="00A5628F">
        <w:rPr>
          <w:b/>
        </w:rPr>
        <w:t xml:space="preserve">Bashkëpunimi </w:t>
      </w:r>
      <w:r w:rsidR="005F6CC2">
        <w:rPr>
          <w:b/>
        </w:rPr>
        <w:t>nd</w:t>
      </w:r>
      <w:r w:rsidR="002C3CBB">
        <w:rPr>
          <w:b/>
        </w:rPr>
        <w:t>ë</w:t>
      </w:r>
      <w:r w:rsidR="005F6CC2">
        <w:rPr>
          <w:b/>
        </w:rPr>
        <w:t xml:space="preserve">rkomunal, </w:t>
      </w:r>
      <w:r w:rsidRPr="00A5628F">
        <w:rPr>
          <w:b/>
        </w:rPr>
        <w:t xml:space="preserve">ndërkufitar </w:t>
      </w:r>
      <w:r w:rsidR="005F6CC2">
        <w:rPr>
          <w:b/>
        </w:rPr>
        <w:t>dhe nd</w:t>
      </w:r>
      <w:r w:rsidR="002C3CBB">
        <w:rPr>
          <w:b/>
        </w:rPr>
        <w:t>ë</w:t>
      </w:r>
      <w:r w:rsidR="005F6CC2">
        <w:rPr>
          <w:b/>
        </w:rPr>
        <w:t>rkomunal-nd</w:t>
      </w:r>
      <w:r w:rsidR="002C3CBB">
        <w:rPr>
          <w:b/>
        </w:rPr>
        <w:t>ë</w:t>
      </w:r>
      <w:r w:rsidR="005F6CC2">
        <w:rPr>
          <w:b/>
        </w:rPr>
        <w:t>rkomb</w:t>
      </w:r>
      <w:r w:rsidR="002C3CBB">
        <w:rPr>
          <w:b/>
        </w:rPr>
        <w:t>ë</w:t>
      </w:r>
      <w:r w:rsidR="005F6CC2">
        <w:rPr>
          <w:b/>
        </w:rPr>
        <w:t xml:space="preserve">tar </w:t>
      </w:r>
      <w:r w:rsidR="0042414F" w:rsidRPr="00A5628F">
        <w:rPr>
          <w:b/>
        </w:rPr>
        <w:t>i komunave</w:t>
      </w:r>
    </w:p>
    <w:p w14:paraId="41CBF5FA" w14:textId="77777777" w:rsidR="0083727A" w:rsidRPr="00A5628F" w:rsidRDefault="0083727A" w:rsidP="0042414F">
      <w:pPr>
        <w:tabs>
          <w:tab w:val="left" w:pos="900"/>
        </w:tabs>
        <w:jc w:val="center"/>
        <w:rPr>
          <w:b/>
        </w:rPr>
      </w:pPr>
    </w:p>
    <w:p w14:paraId="48A84885" w14:textId="574BBC02" w:rsidR="00747F2A" w:rsidRPr="00A5628F" w:rsidRDefault="0042414F" w:rsidP="00747F2A">
      <w:pPr>
        <w:tabs>
          <w:tab w:val="left" w:pos="900"/>
        </w:tabs>
        <w:autoSpaceDE w:val="0"/>
        <w:autoSpaceDN w:val="0"/>
        <w:adjustRightInd w:val="0"/>
        <w:jc w:val="both"/>
      </w:pPr>
      <w:r w:rsidRPr="00A5628F">
        <w:t>1.</w:t>
      </w:r>
      <w:r w:rsidR="00747F2A" w:rsidRPr="00A5628F">
        <w:t xml:space="preserve">Kryetari/ja i/e Komunës pas konsultimeve me </w:t>
      </w:r>
      <w:r w:rsidR="00B678A2">
        <w:t>Kryesusesin</w:t>
      </w:r>
      <w:r w:rsidR="00747F2A" w:rsidRPr="00A5628F">
        <w:t xml:space="preserve">, duhet të prezantoj rekomandimet për Kuvendin e Komunës, për marrëveshjet të cilat mund të jenë të nevojshme në bazë të nenit 28 dhe 29 të Ligjit për Vetëqeverisje Lokale. </w:t>
      </w:r>
    </w:p>
    <w:p w14:paraId="7AF2E1D7" w14:textId="77777777" w:rsidR="00747F2A" w:rsidRPr="00A5628F" w:rsidRDefault="0042414F" w:rsidP="00747F2A">
      <w:pPr>
        <w:tabs>
          <w:tab w:val="left" w:pos="900"/>
        </w:tabs>
        <w:autoSpaceDE w:val="0"/>
        <w:autoSpaceDN w:val="0"/>
        <w:adjustRightInd w:val="0"/>
        <w:jc w:val="both"/>
      </w:pPr>
      <w:r w:rsidRPr="00A5628F">
        <w:t>2.</w:t>
      </w:r>
      <w:r w:rsidR="00747F2A" w:rsidRPr="00A5628F">
        <w:t>Kuvendi i Komunës vendos për lidhjen e marrëveshjes ndërmjet komunave për ushtrimin e përgjegjësive dhe pushtetit në bashkëpunim me njëra tjetrën.</w:t>
      </w:r>
    </w:p>
    <w:p w14:paraId="52CEF8E7" w14:textId="0F787D35" w:rsidR="00747F2A" w:rsidRPr="00A5628F" w:rsidRDefault="0042414F" w:rsidP="00747F2A">
      <w:pPr>
        <w:tabs>
          <w:tab w:val="left" w:pos="900"/>
        </w:tabs>
        <w:autoSpaceDE w:val="0"/>
        <w:autoSpaceDN w:val="0"/>
        <w:adjustRightInd w:val="0"/>
        <w:jc w:val="both"/>
      </w:pPr>
      <w:bookmarkStart w:id="6" w:name="_Toc182231102"/>
      <w:bookmarkEnd w:id="6"/>
      <w:r w:rsidRPr="00A5628F">
        <w:t>3.</w:t>
      </w:r>
      <w:r w:rsidR="00747F2A" w:rsidRPr="00A5628F">
        <w:t>Kryetari/ja e Komunës  , duhet t’i prezantoj rekomandimet e tij tek Kuvendi i Komunës, në lidhje me marrëveshjet të cilat kanë të bëjnë me menaxhimin e ndërmarrjeve komunale, për mbikëqyrjen e shërbimeve të përbashkëta publike që ofrohen më shumë se një komunë.</w:t>
      </w:r>
    </w:p>
    <w:p w14:paraId="692FA33C" w14:textId="1C6823FC" w:rsidR="00747F2A" w:rsidRPr="00A5628F" w:rsidRDefault="0042414F" w:rsidP="00747F2A">
      <w:pPr>
        <w:tabs>
          <w:tab w:val="left" w:pos="900"/>
        </w:tabs>
        <w:autoSpaceDE w:val="0"/>
        <w:autoSpaceDN w:val="0"/>
        <w:adjustRightInd w:val="0"/>
        <w:jc w:val="both"/>
      </w:pPr>
      <w:bookmarkStart w:id="7" w:name="_Toc182231103"/>
      <w:bookmarkEnd w:id="7"/>
      <w:r w:rsidRPr="00A5628F">
        <w:t>4.</w:t>
      </w:r>
      <w:r w:rsidR="00B678A2">
        <w:t>Komuna</w:t>
      </w:r>
      <w:r w:rsidR="00747F2A" w:rsidRPr="00A5628F">
        <w:t xml:space="preserve"> mund që brenda kornizës së ligjit, të bëj marrëveshje që të bashkëpunojë dhe të formojë partneritete me kuvendet tjera komunale, ashtu që të kryejnë detyrat që janë në interes të përbashkët.</w:t>
      </w:r>
    </w:p>
    <w:p w14:paraId="63963586" w14:textId="62394A32" w:rsidR="00747F2A" w:rsidRPr="00A5628F" w:rsidRDefault="0042414F" w:rsidP="00747F2A">
      <w:pPr>
        <w:tabs>
          <w:tab w:val="left" w:pos="900"/>
        </w:tabs>
        <w:autoSpaceDE w:val="0"/>
        <w:autoSpaceDN w:val="0"/>
        <w:adjustRightInd w:val="0"/>
        <w:jc w:val="both"/>
      </w:pPr>
      <w:bookmarkStart w:id="8" w:name="_Toc182231104"/>
      <w:bookmarkEnd w:id="8"/>
      <w:r w:rsidRPr="00A5628F">
        <w:t>5.</w:t>
      </w:r>
      <w:r w:rsidR="00B678A2">
        <w:t>Komuna</w:t>
      </w:r>
      <w:r w:rsidR="00747F2A" w:rsidRPr="00A5628F">
        <w:t xml:space="preserve"> mund të bashkohet me kuvendet tjera komunale në asociacione  për mbrojtjen dhe promovimin e interesave të përbashkëta. </w:t>
      </w:r>
    </w:p>
    <w:p w14:paraId="55C4DE64" w14:textId="00A294E5" w:rsidR="006921FF" w:rsidRPr="00A5628F" w:rsidRDefault="00DD71D8" w:rsidP="00CD1091">
      <w:pPr>
        <w:tabs>
          <w:tab w:val="left" w:pos="900"/>
        </w:tabs>
        <w:autoSpaceDE w:val="0"/>
        <w:autoSpaceDN w:val="0"/>
        <w:adjustRightInd w:val="0"/>
        <w:jc w:val="both"/>
      </w:pPr>
      <w:r w:rsidRPr="00A5628F">
        <w:t>6.</w:t>
      </w:r>
      <w:r w:rsidR="00747F2A" w:rsidRPr="00A5628F">
        <w:t xml:space="preserve">Bashkëpunimi ndërkufitar ndërmjet komunës së Pejës dhe komunave </w:t>
      </w:r>
      <w:r w:rsidR="005F6CC2">
        <w:t>kufitare</w:t>
      </w:r>
      <w:r w:rsidR="00747F2A" w:rsidRPr="00A5628F">
        <w:t xml:space="preserve">, mund të bëhet vetëm në pajtim me ligjin. </w:t>
      </w:r>
      <w:r w:rsidR="006921FF">
        <w:t>7. Komuna ka t</w:t>
      </w:r>
      <w:r w:rsidR="00CD1091">
        <w:t>ë</w:t>
      </w:r>
      <w:r w:rsidR="006921FF">
        <w:t xml:space="preserve"> drejt</w:t>
      </w:r>
      <w:r w:rsidR="00CD1091">
        <w:t>ë</w:t>
      </w:r>
      <w:r w:rsidR="006921FF">
        <w:t xml:space="preserve"> p</w:t>
      </w:r>
      <w:r w:rsidR="00CD1091">
        <w:t>ë</w:t>
      </w:r>
      <w:r w:rsidR="006921FF">
        <w:t>r marr</w:t>
      </w:r>
      <w:r w:rsidR="00CD1091">
        <w:t>ë</w:t>
      </w:r>
      <w:r w:rsidR="006921FF">
        <w:t>veshjet e bahkpunimit nderkomunal-nd</w:t>
      </w:r>
      <w:r w:rsidR="00CD1091">
        <w:t>ë</w:t>
      </w:r>
      <w:r w:rsidR="006921FF">
        <w:t xml:space="preserve">rkombetar duke respektuar </w:t>
      </w:r>
      <w:r w:rsidR="00685A24">
        <w:t>k</w:t>
      </w:r>
      <w:r w:rsidR="00CD1091">
        <w:t>ë</w:t>
      </w:r>
      <w:r w:rsidR="00685A24">
        <w:t>rkesat e Ligjit p</w:t>
      </w:r>
      <w:r w:rsidR="00CD1091">
        <w:t>ë</w:t>
      </w:r>
      <w:r w:rsidR="00685A24">
        <w:t>r Bashk</w:t>
      </w:r>
      <w:r w:rsidR="00CD1091">
        <w:t>ë</w:t>
      </w:r>
      <w:r w:rsidR="00685A24">
        <w:t>punim Nd</w:t>
      </w:r>
      <w:r w:rsidR="00CD1091">
        <w:t>ë</w:t>
      </w:r>
      <w:r w:rsidR="00685A24">
        <w:t xml:space="preserve">rkomunal. </w:t>
      </w:r>
    </w:p>
    <w:p w14:paraId="673A0E8B" w14:textId="77777777" w:rsidR="00685A24" w:rsidRDefault="00685A24" w:rsidP="00DD71D8">
      <w:pPr>
        <w:tabs>
          <w:tab w:val="left" w:pos="900"/>
        </w:tabs>
        <w:rPr>
          <w:b/>
        </w:rPr>
      </w:pPr>
    </w:p>
    <w:p w14:paraId="679A7604" w14:textId="5C0C843D" w:rsidR="00747F2A" w:rsidRPr="00A5628F" w:rsidRDefault="00747F2A" w:rsidP="00DD71D8">
      <w:pPr>
        <w:tabs>
          <w:tab w:val="left" w:pos="900"/>
        </w:tabs>
        <w:rPr>
          <w:b/>
        </w:rPr>
      </w:pPr>
      <w:r w:rsidRPr="00A5628F">
        <w:rPr>
          <w:b/>
        </w:rPr>
        <w:t>K</w:t>
      </w:r>
      <w:r w:rsidR="00D54A81" w:rsidRPr="00A5628F">
        <w:rPr>
          <w:b/>
        </w:rPr>
        <w:t xml:space="preserve">APITULLI </w:t>
      </w:r>
      <w:r w:rsidRPr="00A5628F">
        <w:rPr>
          <w:b/>
        </w:rPr>
        <w:t xml:space="preserve"> X</w:t>
      </w:r>
    </w:p>
    <w:p w14:paraId="2BAE775B" w14:textId="77777777" w:rsidR="00747F2A" w:rsidRPr="00A5628F" w:rsidRDefault="00747F2A" w:rsidP="00D54A81">
      <w:pPr>
        <w:tabs>
          <w:tab w:val="left" w:pos="900"/>
        </w:tabs>
        <w:rPr>
          <w:bCs/>
        </w:rPr>
      </w:pPr>
      <w:r w:rsidRPr="00A5628F">
        <w:rPr>
          <w:b/>
        </w:rPr>
        <w:t>S</w:t>
      </w:r>
      <w:r w:rsidR="00D54A81" w:rsidRPr="00A5628F">
        <w:rPr>
          <w:b/>
        </w:rPr>
        <w:t>hërbimi civil komunal</w:t>
      </w:r>
    </w:p>
    <w:p w14:paraId="5F25BA38" w14:textId="62839E56" w:rsidR="00747F2A" w:rsidRDefault="00747F2A" w:rsidP="00DD71D8">
      <w:pPr>
        <w:tabs>
          <w:tab w:val="left" w:pos="900"/>
        </w:tabs>
        <w:jc w:val="center"/>
        <w:rPr>
          <w:b/>
          <w:bCs/>
        </w:rPr>
      </w:pPr>
      <w:r w:rsidRPr="00A5628F">
        <w:rPr>
          <w:b/>
          <w:bCs/>
        </w:rPr>
        <w:t>Neni 7</w:t>
      </w:r>
      <w:r w:rsidR="00685A24">
        <w:rPr>
          <w:b/>
          <w:bCs/>
        </w:rPr>
        <w:t>5</w:t>
      </w:r>
    </w:p>
    <w:p w14:paraId="4565E038" w14:textId="77777777" w:rsidR="0083727A" w:rsidRPr="00A5628F" w:rsidRDefault="0083727A" w:rsidP="00DD71D8">
      <w:pPr>
        <w:tabs>
          <w:tab w:val="left" w:pos="900"/>
        </w:tabs>
        <w:jc w:val="center"/>
        <w:rPr>
          <w:b/>
          <w:bCs/>
        </w:rPr>
      </w:pPr>
    </w:p>
    <w:p w14:paraId="70579111" w14:textId="34213307" w:rsidR="00747F2A" w:rsidRDefault="00DD71D8" w:rsidP="00747F2A">
      <w:pPr>
        <w:tabs>
          <w:tab w:val="left" w:pos="900"/>
        </w:tabs>
        <w:jc w:val="both"/>
      </w:pPr>
      <w:r w:rsidRPr="00A5628F">
        <w:t>1.</w:t>
      </w:r>
      <w:r w:rsidR="00747F2A" w:rsidRPr="00A5628F">
        <w:t xml:space="preserve">Shërbimi Civil i Komunës udhëhiqet në bazë të parimeve dhe procedurave të përcaktuara me </w:t>
      </w:r>
      <w:r w:rsidR="00B678A2">
        <w:t>ligjin p</w:t>
      </w:r>
      <w:r w:rsidR="002C3CBB">
        <w:t>ë</w:t>
      </w:r>
      <w:r w:rsidR="00B678A2">
        <w:t>rkat</w:t>
      </w:r>
      <w:r w:rsidR="002C3CBB">
        <w:t>ë</w:t>
      </w:r>
      <w:r w:rsidR="00B678A2">
        <w:t xml:space="preserve">s. </w:t>
      </w:r>
      <w:r w:rsidR="00747F2A" w:rsidRPr="00A5628F">
        <w:t>. Shërbimi Civil komunal përfshin të gjithë personat e punësuar nga autoriteti i Komunës, rroga e të cilëve paguhet nga buxheti i Republikës së Kosovës, përveç:</w:t>
      </w:r>
    </w:p>
    <w:p w14:paraId="6A653960" w14:textId="77777777" w:rsidR="0083727A" w:rsidRPr="00A5628F" w:rsidRDefault="0083727A" w:rsidP="00747F2A">
      <w:pPr>
        <w:tabs>
          <w:tab w:val="left" w:pos="900"/>
        </w:tabs>
        <w:jc w:val="both"/>
      </w:pPr>
    </w:p>
    <w:p w14:paraId="48570FFC" w14:textId="77777777" w:rsidR="00747F2A" w:rsidRPr="00A5628F" w:rsidRDefault="00DD71D8" w:rsidP="00DD71D8">
      <w:pPr>
        <w:tabs>
          <w:tab w:val="left" w:pos="900"/>
        </w:tabs>
        <w:jc w:val="both"/>
      </w:pPr>
      <w:r w:rsidRPr="00A5628F">
        <w:t>1.1.</w:t>
      </w:r>
      <w:r w:rsidR="00747F2A" w:rsidRPr="00A5628F">
        <w:t>Kryetarit/ës, Nënkryetarit/ve dhe Drejtorëve të komunës;</w:t>
      </w:r>
    </w:p>
    <w:p w14:paraId="4F0D16E7" w14:textId="77777777" w:rsidR="00747F2A" w:rsidRDefault="00DD71D8" w:rsidP="00D54A81">
      <w:pPr>
        <w:tabs>
          <w:tab w:val="left" w:pos="900"/>
        </w:tabs>
        <w:jc w:val="both"/>
      </w:pPr>
      <w:r w:rsidRPr="00A5628F">
        <w:t>1.2.</w:t>
      </w:r>
      <w:r w:rsidR="00747F2A" w:rsidRPr="00A5628F">
        <w:t>Kryesuesit/ja, zëvendës Kryesuesit/ja dhe të gjithë anëtarëve të Kuvendit të Komunës.</w:t>
      </w:r>
    </w:p>
    <w:p w14:paraId="29EA66F9" w14:textId="2F3B4A5A" w:rsidR="00B678A2" w:rsidRPr="00A5628F" w:rsidRDefault="00B678A2" w:rsidP="00D54A81">
      <w:pPr>
        <w:tabs>
          <w:tab w:val="left" w:pos="900"/>
        </w:tabs>
        <w:jc w:val="both"/>
      </w:pPr>
      <w:r>
        <w:t>1.3 Stafit t</w:t>
      </w:r>
      <w:r w:rsidR="002C3CBB">
        <w:t>ë</w:t>
      </w:r>
      <w:r>
        <w:t xml:space="preserve"> em</w:t>
      </w:r>
      <w:r w:rsidR="002C3CBB">
        <w:t>ë</w:t>
      </w:r>
      <w:r>
        <w:t>ruar n</w:t>
      </w:r>
      <w:r w:rsidR="002C3CBB">
        <w:t>ë</w:t>
      </w:r>
      <w:r>
        <w:t xml:space="preserve"> Kabinetin e Kryetarit sipas legjislacionit n</w:t>
      </w:r>
      <w:r w:rsidR="002C3CBB">
        <w:t>ë</w:t>
      </w:r>
      <w:r>
        <w:t xml:space="preserve"> fuqi</w:t>
      </w:r>
    </w:p>
    <w:p w14:paraId="44348C63" w14:textId="77777777" w:rsidR="0083727A" w:rsidRDefault="0083727A" w:rsidP="00747F2A">
      <w:pPr>
        <w:tabs>
          <w:tab w:val="left" w:pos="900"/>
        </w:tabs>
        <w:jc w:val="both"/>
      </w:pPr>
    </w:p>
    <w:p w14:paraId="2EFA7E18" w14:textId="521D0095" w:rsidR="00747F2A" w:rsidRPr="00A5628F" w:rsidRDefault="00CD3023" w:rsidP="00CD1091">
      <w:pPr>
        <w:pStyle w:val="ListParagraph"/>
        <w:numPr>
          <w:ilvl w:val="0"/>
          <w:numId w:val="1"/>
        </w:numPr>
        <w:tabs>
          <w:tab w:val="left" w:pos="900"/>
        </w:tabs>
        <w:jc w:val="both"/>
      </w:pPr>
      <w:r>
        <w:t>, d</w:t>
      </w:r>
      <w:r w:rsidRPr="00A5628F">
        <w:t xml:space="preserve">rejtorët </w:t>
      </w:r>
      <w:r w:rsidR="00747F2A" w:rsidRPr="00A5628F">
        <w:t xml:space="preserve">e </w:t>
      </w:r>
      <w:r>
        <w:t>k</w:t>
      </w:r>
      <w:r w:rsidRPr="00A5628F">
        <w:t>omunës</w:t>
      </w:r>
      <w:r w:rsidR="00747F2A" w:rsidRPr="00A5628F">
        <w:t xml:space="preserve">, drejtorët e institucioneve dhe ndërmarrjeve nën autoritetin e Komunës dhe nëpunësit civilë të administratës së komunës, nuk mund të jenë </w:t>
      </w:r>
      <w:r w:rsidR="00747F2A" w:rsidRPr="00A5628F">
        <w:lastRenderedPageBreak/>
        <w:t>anëtar të Kuvendit të Republikës së Kosovës apo Kuvendit të Komunës ku ata punojnë.</w:t>
      </w:r>
    </w:p>
    <w:p w14:paraId="5AC4272C" w14:textId="77777777" w:rsidR="0083727A" w:rsidRDefault="0083727A" w:rsidP="00DD71D8">
      <w:pPr>
        <w:tabs>
          <w:tab w:val="left" w:pos="900"/>
        </w:tabs>
        <w:jc w:val="both"/>
      </w:pPr>
    </w:p>
    <w:p w14:paraId="321FB5A0" w14:textId="70D31CED" w:rsidR="00747F2A" w:rsidRPr="00A5628F" w:rsidRDefault="00DD71D8" w:rsidP="00DD71D8">
      <w:pPr>
        <w:tabs>
          <w:tab w:val="left" w:pos="900"/>
        </w:tabs>
        <w:jc w:val="both"/>
      </w:pPr>
      <w:r w:rsidRPr="00A5628F">
        <w:t>3.</w:t>
      </w:r>
      <w:r w:rsidR="00747F2A" w:rsidRPr="00A5628F">
        <w:t>Zgjedhjet për Kuvendin e Komunës nuk përbëjnë shkak për rishqyrtimin e emërimeve të shërbyesve civil.</w:t>
      </w:r>
      <w:r w:rsidR="00CD3023">
        <w:t xml:space="preserve"> Me rastin e zgjedhjes, sh</w:t>
      </w:r>
      <w:r w:rsidR="002C3CBB">
        <w:t>ë</w:t>
      </w:r>
      <w:r w:rsidR="00CD3023">
        <w:t>rbyesit civil vendosin p</w:t>
      </w:r>
      <w:r w:rsidR="002C3CBB">
        <w:t>ë</w:t>
      </w:r>
      <w:r w:rsidR="00CD3023">
        <w:t>r nj</w:t>
      </w:r>
      <w:r w:rsidR="002C3CBB">
        <w:t>ë</w:t>
      </w:r>
      <w:r w:rsidR="00CD3023">
        <w:t>ren nga p</w:t>
      </w:r>
      <w:r w:rsidR="002C3CBB">
        <w:t>ë</w:t>
      </w:r>
      <w:r w:rsidR="00CD3023">
        <w:t>rgjegj</w:t>
      </w:r>
      <w:r w:rsidR="002C3CBB">
        <w:t>ë</w:t>
      </w:r>
      <w:r w:rsidR="00CD3023">
        <w:t>sit</w:t>
      </w:r>
      <w:r w:rsidR="002C3CBB">
        <w:t>ë</w:t>
      </w:r>
      <w:r w:rsidR="00CD3023">
        <w:t xml:space="preserve"> q</w:t>
      </w:r>
      <w:r w:rsidR="002C3CBB">
        <w:t>ë</w:t>
      </w:r>
      <w:r w:rsidR="00CD3023">
        <w:t xml:space="preserve"> vendosin t</w:t>
      </w:r>
      <w:r w:rsidR="002C3CBB">
        <w:t>ë</w:t>
      </w:r>
      <w:r w:rsidR="00CD3023">
        <w:t xml:space="preserve"> mbajn</w:t>
      </w:r>
      <w:r w:rsidR="002C3CBB">
        <w:t>ë</w:t>
      </w:r>
      <w:r w:rsidR="00CD3023">
        <w:t xml:space="preserve"> mbrenda afatit t</w:t>
      </w:r>
      <w:r w:rsidR="002C3CBB">
        <w:t>ë</w:t>
      </w:r>
      <w:r w:rsidR="00CD3023">
        <w:t xml:space="preserve"> p</w:t>
      </w:r>
      <w:r w:rsidR="002C3CBB">
        <w:t>ë</w:t>
      </w:r>
      <w:r w:rsidR="00CD3023">
        <w:t xml:space="preserve">rcaktuar me ligj. </w:t>
      </w:r>
    </w:p>
    <w:p w14:paraId="05879185" w14:textId="77777777" w:rsidR="00747F2A" w:rsidRPr="00A5628F" w:rsidRDefault="00747F2A" w:rsidP="00747F2A">
      <w:pPr>
        <w:tabs>
          <w:tab w:val="left" w:pos="900"/>
        </w:tabs>
        <w:autoSpaceDE w:val="0"/>
        <w:autoSpaceDN w:val="0"/>
        <w:adjustRightInd w:val="0"/>
        <w:jc w:val="both"/>
        <w:rPr>
          <w:b/>
        </w:rPr>
      </w:pPr>
    </w:p>
    <w:p w14:paraId="3CE65F5A" w14:textId="6E09ABA7" w:rsidR="00747F2A" w:rsidRPr="00A5628F" w:rsidRDefault="00747F2A" w:rsidP="00747F2A">
      <w:pPr>
        <w:tabs>
          <w:tab w:val="left" w:pos="900"/>
        </w:tabs>
        <w:autoSpaceDE w:val="0"/>
        <w:autoSpaceDN w:val="0"/>
        <w:adjustRightInd w:val="0"/>
        <w:jc w:val="both"/>
        <w:rPr>
          <w:b/>
        </w:rPr>
      </w:pPr>
      <w:r w:rsidRPr="00A5628F">
        <w:rPr>
          <w:b/>
        </w:rPr>
        <w:t xml:space="preserve">                                                                       Neni 7</w:t>
      </w:r>
      <w:r w:rsidR="00685A24">
        <w:rPr>
          <w:b/>
        </w:rPr>
        <w:t>6</w:t>
      </w:r>
    </w:p>
    <w:p w14:paraId="413FD789" w14:textId="1B5EB24C" w:rsidR="00685A24" w:rsidRPr="00CD1091" w:rsidRDefault="00685A24" w:rsidP="00D54A81">
      <w:pPr>
        <w:tabs>
          <w:tab w:val="left" w:pos="900"/>
        </w:tabs>
        <w:autoSpaceDE w:val="0"/>
        <w:autoSpaceDN w:val="0"/>
        <w:adjustRightInd w:val="0"/>
        <w:jc w:val="center"/>
      </w:pPr>
      <w:r w:rsidRPr="00CD1091">
        <w:t>Udhëheqësi i Personelit dhe Njësia për Menaxhimin e Burimeve Njerëzore</w:t>
      </w:r>
      <w:r w:rsidRPr="00CD1091" w:rsidDel="00685A24">
        <w:t xml:space="preserve"> </w:t>
      </w:r>
    </w:p>
    <w:p w14:paraId="54575E90" w14:textId="77777777" w:rsidR="00CD1091" w:rsidRPr="00CD1091" w:rsidRDefault="00CD1091" w:rsidP="00D54A81">
      <w:pPr>
        <w:tabs>
          <w:tab w:val="left" w:pos="900"/>
        </w:tabs>
        <w:autoSpaceDE w:val="0"/>
        <w:autoSpaceDN w:val="0"/>
        <w:adjustRightInd w:val="0"/>
        <w:jc w:val="center"/>
      </w:pPr>
    </w:p>
    <w:p w14:paraId="2212B319" w14:textId="7F104114" w:rsidR="00747F2A" w:rsidRPr="00CD1091" w:rsidRDefault="00DD71D8" w:rsidP="00747F2A">
      <w:pPr>
        <w:tabs>
          <w:tab w:val="left" w:pos="900"/>
        </w:tabs>
        <w:autoSpaceDE w:val="0"/>
        <w:autoSpaceDN w:val="0"/>
        <w:adjustRightInd w:val="0"/>
        <w:jc w:val="both"/>
      </w:pPr>
      <w:r w:rsidRPr="00CD1091">
        <w:t>1.</w:t>
      </w:r>
      <w:r w:rsidR="00685A24" w:rsidRPr="00CD1091">
        <w:t>N</w:t>
      </w:r>
      <w:r w:rsidR="00CD1091" w:rsidRPr="00CD1091">
        <w:t>ë</w:t>
      </w:r>
      <w:r w:rsidR="00685A24" w:rsidRPr="00CD1091">
        <w:t xml:space="preserve"> kuad</w:t>
      </w:r>
      <w:r w:rsidR="00CD1091" w:rsidRPr="00CD1091">
        <w:t>ë</w:t>
      </w:r>
      <w:r w:rsidR="00685A24" w:rsidRPr="00CD1091">
        <w:t>r t</w:t>
      </w:r>
      <w:r w:rsidR="00CD1091" w:rsidRPr="00CD1091">
        <w:t>ë</w:t>
      </w:r>
      <w:r w:rsidR="00685A24" w:rsidRPr="00CD1091">
        <w:t xml:space="preserve"> administrat</w:t>
      </w:r>
      <w:r w:rsidR="00CD1091" w:rsidRPr="00CD1091">
        <w:t>ë</w:t>
      </w:r>
      <w:r w:rsidR="00685A24" w:rsidRPr="00CD1091">
        <w:t>s komunale themelohet Njësia për Menaxhimin e Burimeve Njerëzore</w:t>
      </w:r>
      <w:r w:rsidR="00685A24" w:rsidRPr="00CD1091" w:rsidDel="00685A24">
        <w:t xml:space="preserve"> </w:t>
      </w:r>
      <w:r w:rsidR="00685A24" w:rsidRPr="00CD1091">
        <w:t>e cila udh</w:t>
      </w:r>
      <w:r w:rsidR="00CD1091" w:rsidRPr="00CD1091">
        <w:t>ë</w:t>
      </w:r>
      <w:r w:rsidR="00685A24" w:rsidRPr="00CD1091">
        <w:t xml:space="preserve">hiqet nga </w:t>
      </w:r>
      <w:r w:rsidR="00747F2A" w:rsidRPr="00CD1091">
        <w:t xml:space="preserve">Udhëheqësi </w:t>
      </w:r>
      <w:r w:rsidR="00685A24" w:rsidRPr="00CD1091">
        <w:t>i</w:t>
      </w:r>
      <w:r w:rsidR="00747F2A" w:rsidRPr="00CD1091">
        <w:t xml:space="preserve"> Personelit.</w:t>
      </w:r>
    </w:p>
    <w:p w14:paraId="426D9A87" w14:textId="77777777" w:rsidR="0083727A" w:rsidRPr="00CD1091" w:rsidRDefault="0083727A" w:rsidP="00747F2A">
      <w:pPr>
        <w:tabs>
          <w:tab w:val="left" w:pos="900"/>
        </w:tabs>
        <w:autoSpaceDE w:val="0"/>
        <w:autoSpaceDN w:val="0"/>
        <w:adjustRightInd w:val="0"/>
        <w:jc w:val="both"/>
      </w:pPr>
    </w:p>
    <w:p w14:paraId="01CDFBB9" w14:textId="18B2142E" w:rsidR="00747F2A" w:rsidRPr="00CD1091" w:rsidRDefault="00DD71D8" w:rsidP="00D54A81">
      <w:pPr>
        <w:tabs>
          <w:tab w:val="left" w:pos="900"/>
        </w:tabs>
        <w:autoSpaceDE w:val="0"/>
        <w:autoSpaceDN w:val="0"/>
        <w:adjustRightInd w:val="0"/>
        <w:jc w:val="both"/>
      </w:pPr>
      <w:r w:rsidRPr="00CD1091">
        <w:t>2.</w:t>
      </w:r>
      <w:r w:rsidR="00747F2A" w:rsidRPr="00CD1091">
        <w:t xml:space="preserve">Procedurat për zgjedhjen, rekrutimin dhe largimin e tij i udhëheq Kryetari i Komunës në pajtim me dispozitat e </w:t>
      </w:r>
      <w:r w:rsidR="00CD3023" w:rsidRPr="00CD1091">
        <w:t xml:space="preserve">Ligjit </w:t>
      </w:r>
      <w:r w:rsidR="00747F2A" w:rsidRPr="00CD1091">
        <w:t xml:space="preserve">për </w:t>
      </w:r>
      <w:r w:rsidR="00FC421D">
        <w:t>Zyrtaret</w:t>
      </w:r>
      <w:r w:rsidR="00747F2A" w:rsidRPr="00CD1091">
        <w:t xml:space="preserve"> </w:t>
      </w:r>
      <w:r w:rsidR="00CD3023" w:rsidRPr="00CD1091">
        <w:t>Publik</w:t>
      </w:r>
      <w:r w:rsidR="00747F2A" w:rsidRPr="00CD1091">
        <w:t>.</w:t>
      </w:r>
    </w:p>
    <w:p w14:paraId="563E910B" w14:textId="77777777" w:rsidR="00D54A81" w:rsidRPr="00A5628F" w:rsidRDefault="00D54A81" w:rsidP="00747F2A">
      <w:pPr>
        <w:tabs>
          <w:tab w:val="left" w:pos="900"/>
        </w:tabs>
        <w:jc w:val="both"/>
        <w:rPr>
          <w:b/>
          <w:bCs/>
        </w:rPr>
      </w:pPr>
    </w:p>
    <w:p w14:paraId="394F2C9D" w14:textId="2779B52F" w:rsidR="00747F2A" w:rsidRDefault="00747F2A" w:rsidP="00D54A81">
      <w:pPr>
        <w:tabs>
          <w:tab w:val="left" w:pos="900"/>
        </w:tabs>
        <w:jc w:val="center"/>
        <w:rPr>
          <w:b/>
          <w:bCs/>
        </w:rPr>
      </w:pPr>
      <w:r w:rsidRPr="00A5628F">
        <w:rPr>
          <w:b/>
          <w:bCs/>
        </w:rPr>
        <w:t xml:space="preserve">Neni </w:t>
      </w:r>
      <w:r w:rsidR="00685A24">
        <w:rPr>
          <w:b/>
          <w:bCs/>
        </w:rPr>
        <w:t>77</w:t>
      </w:r>
    </w:p>
    <w:p w14:paraId="2D6F56CE" w14:textId="77777777" w:rsidR="0083727A" w:rsidRPr="00A5628F" w:rsidRDefault="0083727A" w:rsidP="00D54A81">
      <w:pPr>
        <w:tabs>
          <w:tab w:val="left" w:pos="900"/>
        </w:tabs>
        <w:jc w:val="center"/>
        <w:rPr>
          <w:b/>
          <w:bCs/>
        </w:rPr>
      </w:pPr>
    </w:p>
    <w:p w14:paraId="2361F986" w14:textId="32AC8BB0" w:rsidR="00747F2A" w:rsidRPr="00A5628F" w:rsidRDefault="00747F2A" w:rsidP="00747F2A">
      <w:pPr>
        <w:tabs>
          <w:tab w:val="left" w:pos="900"/>
        </w:tabs>
        <w:autoSpaceDE w:val="0"/>
        <w:autoSpaceDN w:val="0"/>
        <w:adjustRightInd w:val="0"/>
        <w:jc w:val="both"/>
      </w:pPr>
      <w:r w:rsidRPr="00A5628F">
        <w:t xml:space="preserve">Punësimi në Shërbimin </w:t>
      </w:r>
      <w:r w:rsidR="00685A24">
        <w:t>Publik Komunal p</w:t>
      </w:r>
      <w:r w:rsidR="00CD1091">
        <w:t>ë</w:t>
      </w:r>
      <w:r w:rsidR="00685A24">
        <w:t>rvec rasteve t</w:t>
      </w:r>
      <w:r w:rsidR="00CD1091">
        <w:t>ë</w:t>
      </w:r>
      <w:r w:rsidR="00685A24">
        <w:t xml:space="preserve"> rregulluara ndryshe me ligj </w:t>
      </w:r>
      <w:r w:rsidRPr="00A5628F">
        <w:t xml:space="preserve">mbikëqyret dhe rregullohet nga Udhëheqësi/ja i Personelit, për të siguruar që Shërbimi </w:t>
      </w:r>
      <w:r w:rsidR="00685A24">
        <w:t xml:space="preserve">Pubik Komunal </w:t>
      </w:r>
      <w:r w:rsidRPr="00A5628F">
        <w:t xml:space="preserve"> reflekton proporcion të drejtë profesional, gjinor dhe etnik. Shërbimi Civil Komunal si tërësi, duhet që të përmbajë proporcion të drejtë të përfaqësimit të personave me aftësi të kufizuar.</w:t>
      </w:r>
    </w:p>
    <w:p w14:paraId="00AE579C" w14:textId="77777777" w:rsidR="005B078F" w:rsidRDefault="005B078F" w:rsidP="00C520E7">
      <w:pPr>
        <w:tabs>
          <w:tab w:val="left" w:pos="900"/>
        </w:tabs>
        <w:autoSpaceDE w:val="0"/>
        <w:autoSpaceDN w:val="0"/>
        <w:adjustRightInd w:val="0"/>
        <w:jc w:val="both"/>
        <w:rPr>
          <w:b/>
        </w:rPr>
      </w:pPr>
    </w:p>
    <w:p w14:paraId="5880E067" w14:textId="77777777" w:rsidR="00685A24" w:rsidRDefault="00685A24" w:rsidP="00C520E7">
      <w:pPr>
        <w:tabs>
          <w:tab w:val="left" w:pos="900"/>
        </w:tabs>
        <w:autoSpaceDE w:val="0"/>
        <w:autoSpaceDN w:val="0"/>
        <w:adjustRightInd w:val="0"/>
        <w:jc w:val="both"/>
        <w:rPr>
          <w:b/>
        </w:rPr>
      </w:pPr>
    </w:p>
    <w:p w14:paraId="5B9B2A61" w14:textId="41F9D495" w:rsidR="00685A24" w:rsidRDefault="00685A24" w:rsidP="00685A24">
      <w:pPr>
        <w:tabs>
          <w:tab w:val="left" w:pos="900"/>
        </w:tabs>
        <w:autoSpaceDE w:val="0"/>
        <w:autoSpaceDN w:val="0"/>
        <w:adjustRightInd w:val="0"/>
        <w:jc w:val="center"/>
        <w:rPr>
          <w:b/>
        </w:rPr>
      </w:pPr>
      <w:r w:rsidRPr="00A5628F">
        <w:rPr>
          <w:b/>
        </w:rPr>
        <w:t xml:space="preserve">Neni </w:t>
      </w:r>
      <w:r>
        <w:rPr>
          <w:b/>
        </w:rPr>
        <w:t>78</w:t>
      </w:r>
    </w:p>
    <w:p w14:paraId="5C318A37" w14:textId="77777777" w:rsidR="00685A24" w:rsidRPr="00685A24" w:rsidRDefault="00685A24" w:rsidP="00C520E7">
      <w:pPr>
        <w:tabs>
          <w:tab w:val="left" w:pos="900"/>
        </w:tabs>
        <w:autoSpaceDE w:val="0"/>
        <w:autoSpaceDN w:val="0"/>
        <w:adjustRightInd w:val="0"/>
        <w:jc w:val="both"/>
        <w:rPr>
          <w:b/>
        </w:rPr>
      </w:pPr>
    </w:p>
    <w:p w14:paraId="0F254452" w14:textId="336F6390" w:rsidR="00685A24" w:rsidRPr="00CD1091" w:rsidRDefault="00685A24" w:rsidP="00685A24">
      <w:r w:rsidRPr="00CD1091">
        <w:t>Udhëheqësi i Personelit i raporton drejtpërdrejt Kryetarit të Komunës, në cilësinë e tij/saj si Udhëhehëqësi më i lartë administrativ (ZKA), si dhe e këshillon atë për çështje strategjike dhe të politikave të burimeve njerëzore.</w:t>
      </w:r>
    </w:p>
    <w:p w14:paraId="5D22C7FB" w14:textId="77777777" w:rsidR="00685A24" w:rsidRPr="00CD1091" w:rsidRDefault="00685A24" w:rsidP="00685A24"/>
    <w:p w14:paraId="79521424" w14:textId="1B4D6D4E" w:rsidR="00685A24" w:rsidRPr="00CD1091" w:rsidRDefault="00685A24" w:rsidP="00685A24">
      <w:r w:rsidRPr="00CD1091">
        <w:t xml:space="preserve">                                                                                      Neni 79</w:t>
      </w:r>
    </w:p>
    <w:p w14:paraId="6D29C27B" w14:textId="77777777" w:rsidR="00685A24" w:rsidRPr="00CD1091" w:rsidRDefault="00685A24" w:rsidP="00685A24"/>
    <w:p w14:paraId="078FC4AA" w14:textId="188AB28A" w:rsidR="00685A24" w:rsidRPr="00685A24" w:rsidRDefault="00685A24" w:rsidP="00685A24">
      <w:r w:rsidRPr="00CD1091">
        <w:t>Udhëhehëqësi i Personelit është përgjegjës për drejtimin, koordinimin dhe mbikëqyrjen e të gjitha funksioneve të menaxhimit të burimeve njerëzore në komunë dhe vepron si autoritet profesional në këtë fushë.</w:t>
      </w:r>
    </w:p>
    <w:p w14:paraId="649DA2E6" w14:textId="77777777" w:rsidR="00685A24" w:rsidRPr="00685A24" w:rsidRDefault="00685A24" w:rsidP="00C520E7">
      <w:pPr>
        <w:tabs>
          <w:tab w:val="left" w:pos="900"/>
        </w:tabs>
        <w:autoSpaceDE w:val="0"/>
        <w:autoSpaceDN w:val="0"/>
        <w:adjustRightInd w:val="0"/>
        <w:jc w:val="both"/>
        <w:rPr>
          <w:b/>
        </w:rPr>
      </w:pPr>
    </w:p>
    <w:p w14:paraId="5D868419" w14:textId="77777777" w:rsidR="00685A24" w:rsidRPr="00A5628F" w:rsidRDefault="00685A24" w:rsidP="00C520E7">
      <w:pPr>
        <w:tabs>
          <w:tab w:val="left" w:pos="900"/>
        </w:tabs>
        <w:autoSpaceDE w:val="0"/>
        <w:autoSpaceDN w:val="0"/>
        <w:adjustRightInd w:val="0"/>
        <w:jc w:val="both"/>
        <w:rPr>
          <w:b/>
        </w:rPr>
      </w:pPr>
    </w:p>
    <w:p w14:paraId="3B63AB8D" w14:textId="7E0F2AEF" w:rsidR="00747F2A" w:rsidRDefault="00747F2A" w:rsidP="00ED6E8B">
      <w:pPr>
        <w:tabs>
          <w:tab w:val="left" w:pos="900"/>
        </w:tabs>
        <w:autoSpaceDE w:val="0"/>
        <w:autoSpaceDN w:val="0"/>
        <w:adjustRightInd w:val="0"/>
        <w:jc w:val="center"/>
        <w:rPr>
          <w:b/>
        </w:rPr>
      </w:pPr>
      <w:r w:rsidRPr="00A5628F">
        <w:rPr>
          <w:b/>
        </w:rPr>
        <w:t xml:space="preserve">Neni </w:t>
      </w:r>
      <w:r w:rsidR="00685A24" w:rsidRPr="00A5628F">
        <w:rPr>
          <w:b/>
        </w:rPr>
        <w:t>8</w:t>
      </w:r>
      <w:r w:rsidR="00685A24">
        <w:rPr>
          <w:b/>
        </w:rPr>
        <w:t>0</w:t>
      </w:r>
    </w:p>
    <w:p w14:paraId="79B91CAF" w14:textId="77777777" w:rsidR="0083727A" w:rsidRPr="00A5628F" w:rsidRDefault="0083727A" w:rsidP="00ED6E8B">
      <w:pPr>
        <w:tabs>
          <w:tab w:val="left" w:pos="900"/>
        </w:tabs>
        <w:autoSpaceDE w:val="0"/>
        <w:autoSpaceDN w:val="0"/>
        <w:adjustRightInd w:val="0"/>
        <w:jc w:val="center"/>
        <w:rPr>
          <w:b/>
        </w:rPr>
      </w:pPr>
    </w:p>
    <w:p w14:paraId="4D8E506C" w14:textId="26EF0D7C" w:rsidR="00747F2A" w:rsidRPr="00A5628F" w:rsidRDefault="00747F2A" w:rsidP="00747F2A">
      <w:pPr>
        <w:tabs>
          <w:tab w:val="left" w:pos="900"/>
        </w:tabs>
        <w:jc w:val="both"/>
      </w:pPr>
      <w:r w:rsidRPr="00A5628F">
        <w:t xml:space="preserve">Të gjithë Shërbyesit </w:t>
      </w:r>
      <w:r w:rsidR="00685A24">
        <w:t>Publik</w:t>
      </w:r>
      <w:r w:rsidRPr="00A5628F">
        <w:t xml:space="preserve">, i kryejnë detyrat e tyre në mënyrë të paanshme dhe të drejtë në pajtim me ligjin, i zbatojnë dhe i përfillin urdhrat e eprorëve të tyre, përveç rasteve kur detyrat e dhëna janë në kundërshtim me ligjin ose me të drejtat dhe liritë e njeriut dhe me të drejtat e komuniteteve. </w:t>
      </w:r>
    </w:p>
    <w:p w14:paraId="67B019F8" w14:textId="77777777" w:rsidR="0028397D" w:rsidRPr="00A5628F" w:rsidRDefault="0028397D" w:rsidP="00747F2A">
      <w:pPr>
        <w:tabs>
          <w:tab w:val="left" w:pos="900"/>
        </w:tabs>
        <w:jc w:val="both"/>
      </w:pPr>
    </w:p>
    <w:p w14:paraId="69E13E05" w14:textId="77777777" w:rsidR="0028397D" w:rsidRPr="00A5628F" w:rsidRDefault="0028397D" w:rsidP="00747F2A">
      <w:pPr>
        <w:tabs>
          <w:tab w:val="left" w:pos="900"/>
        </w:tabs>
        <w:jc w:val="both"/>
      </w:pPr>
    </w:p>
    <w:p w14:paraId="01153A7C" w14:textId="77777777" w:rsidR="00747F2A" w:rsidRDefault="00747F2A" w:rsidP="00747F2A">
      <w:pPr>
        <w:tabs>
          <w:tab w:val="left" w:pos="900"/>
        </w:tabs>
        <w:autoSpaceDE w:val="0"/>
        <w:autoSpaceDN w:val="0"/>
        <w:adjustRightInd w:val="0"/>
        <w:jc w:val="both"/>
        <w:rPr>
          <w:b/>
        </w:rPr>
      </w:pPr>
    </w:p>
    <w:p w14:paraId="33C15E9B" w14:textId="77777777" w:rsidR="004A3735" w:rsidRPr="00A5628F" w:rsidRDefault="004A3735" w:rsidP="00747F2A">
      <w:pPr>
        <w:tabs>
          <w:tab w:val="left" w:pos="900"/>
        </w:tabs>
        <w:autoSpaceDE w:val="0"/>
        <w:autoSpaceDN w:val="0"/>
        <w:adjustRightInd w:val="0"/>
        <w:jc w:val="both"/>
        <w:rPr>
          <w:b/>
        </w:rPr>
      </w:pPr>
    </w:p>
    <w:p w14:paraId="26715368" w14:textId="77777777" w:rsidR="007D519F" w:rsidRPr="00A5628F" w:rsidRDefault="007D519F" w:rsidP="00A60844">
      <w:pPr>
        <w:tabs>
          <w:tab w:val="left" w:pos="900"/>
        </w:tabs>
        <w:autoSpaceDE w:val="0"/>
        <w:autoSpaceDN w:val="0"/>
        <w:adjustRightInd w:val="0"/>
        <w:jc w:val="center"/>
        <w:rPr>
          <w:b/>
        </w:rPr>
      </w:pPr>
    </w:p>
    <w:p w14:paraId="649984A3" w14:textId="3BE50EDC" w:rsidR="00747F2A" w:rsidRDefault="00747F2A" w:rsidP="00A60844">
      <w:pPr>
        <w:tabs>
          <w:tab w:val="left" w:pos="900"/>
        </w:tabs>
        <w:autoSpaceDE w:val="0"/>
        <w:autoSpaceDN w:val="0"/>
        <w:adjustRightInd w:val="0"/>
        <w:jc w:val="center"/>
        <w:rPr>
          <w:b/>
        </w:rPr>
      </w:pPr>
      <w:r w:rsidRPr="00A5628F">
        <w:rPr>
          <w:b/>
        </w:rPr>
        <w:t xml:space="preserve">Neni </w:t>
      </w:r>
      <w:r w:rsidR="00685A24" w:rsidRPr="00A5628F">
        <w:rPr>
          <w:b/>
        </w:rPr>
        <w:t>8</w:t>
      </w:r>
      <w:r w:rsidR="00685A24">
        <w:rPr>
          <w:b/>
        </w:rPr>
        <w:t>1</w:t>
      </w:r>
    </w:p>
    <w:p w14:paraId="70824DF8" w14:textId="77777777" w:rsidR="0083727A" w:rsidRPr="00A5628F" w:rsidRDefault="0083727A" w:rsidP="00A60844">
      <w:pPr>
        <w:tabs>
          <w:tab w:val="left" w:pos="900"/>
        </w:tabs>
        <w:autoSpaceDE w:val="0"/>
        <w:autoSpaceDN w:val="0"/>
        <w:adjustRightInd w:val="0"/>
        <w:jc w:val="center"/>
        <w:rPr>
          <w:b/>
        </w:rPr>
      </w:pPr>
    </w:p>
    <w:p w14:paraId="51F62911" w14:textId="77777777" w:rsidR="00747F2A" w:rsidRDefault="00A60844" w:rsidP="00747F2A">
      <w:pPr>
        <w:tabs>
          <w:tab w:val="left" w:pos="900"/>
        </w:tabs>
        <w:jc w:val="both"/>
      </w:pPr>
      <w:r w:rsidRPr="00A5628F">
        <w:t>1.</w:t>
      </w:r>
      <w:r w:rsidR="00747F2A" w:rsidRPr="00A5628F">
        <w:t xml:space="preserve">Organizimi i brendshëm dhe sistematizimi i vendeve të punës në Komunë rregullohet me Rregulloren për organizimin e brendshëm dhe sistematizimin e vendeve të punës, të miratuar nga Kuvendi i Komunës. </w:t>
      </w:r>
    </w:p>
    <w:p w14:paraId="61276BD8" w14:textId="77777777" w:rsidR="001062BF" w:rsidRPr="00A5628F" w:rsidRDefault="001062BF" w:rsidP="00A60844">
      <w:pPr>
        <w:tabs>
          <w:tab w:val="left" w:pos="900"/>
        </w:tabs>
        <w:jc w:val="both"/>
        <w:rPr>
          <w:b/>
        </w:rPr>
      </w:pPr>
    </w:p>
    <w:p w14:paraId="40613AE6" w14:textId="77777777" w:rsidR="00747F2A" w:rsidRPr="00A5628F" w:rsidRDefault="00747F2A" w:rsidP="00A60844">
      <w:pPr>
        <w:tabs>
          <w:tab w:val="left" w:pos="900"/>
        </w:tabs>
        <w:jc w:val="both"/>
        <w:rPr>
          <w:b/>
        </w:rPr>
      </w:pPr>
      <w:r w:rsidRPr="00A5628F">
        <w:rPr>
          <w:b/>
        </w:rPr>
        <w:t>K</w:t>
      </w:r>
      <w:r w:rsidR="00D54A81" w:rsidRPr="00A5628F">
        <w:rPr>
          <w:b/>
        </w:rPr>
        <w:t xml:space="preserve">APITULLI </w:t>
      </w:r>
      <w:r w:rsidRPr="00A5628F">
        <w:rPr>
          <w:b/>
        </w:rPr>
        <w:t xml:space="preserve"> XI</w:t>
      </w:r>
    </w:p>
    <w:p w14:paraId="6D1D65F0" w14:textId="77777777" w:rsidR="00747F2A" w:rsidRPr="00A5628F" w:rsidRDefault="00747F2A" w:rsidP="00A60844">
      <w:pPr>
        <w:tabs>
          <w:tab w:val="left" w:pos="900"/>
        </w:tabs>
        <w:jc w:val="both"/>
        <w:rPr>
          <w:b/>
        </w:rPr>
      </w:pPr>
      <w:bookmarkStart w:id="9" w:name="_Toc182231040"/>
      <w:r w:rsidRPr="00A5628F">
        <w:rPr>
          <w:b/>
        </w:rPr>
        <w:t>K</w:t>
      </w:r>
      <w:bookmarkEnd w:id="9"/>
      <w:r w:rsidR="00D54A81" w:rsidRPr="00A5628F">
        <w:rPr>
          <w:b/>
        </w:rPr>
        <w:t>onsultimet dhe pjesëmarrja e publikut</w:t>
      </w:r>
    </w:p>
    <w:p w14:paraId="1BDCA6F8" w14:textId="77777777" w:rsidR="00747F2A" w:rsidRPr="00A5628F" w:rsidRDefault="00747F2A" w:rsidP="00747F2A">
      <w:pPr>
        <w:tabs>
          <w:tab w:val="left" w:pos="900"/>
        </w:tabs>
        <w:jc w:val="both"/>
        <w:rPr>
          <w:b/>
        </w:rPr>
      </w:pPr>
    </w:p>
    <w:p w14:paraId="7AFE3874" w14:textId="3F58B74F" w:rsidR="00747F2A" w:rsidRPr="00A5628F" w:rsidRDefault="00747F2A" w:rsidP="00A60844">
      <w:pPr>
        <w:tabs>
          <w:tab w:val="left" w:pos="900"/>
        </w:tabs>
        <w:jc w:val="center"/>
        <w:rPr>
          <w:b/>
        </w:rPr>
      </w:pPr>
      <w:r w:rsidRPr="00A5628F">
        <w:rPr>
          <w:b/>
        </w:rPr>
        <w:t xml:space="preserve">Neni </w:t>
      </w:r>
      <w:r w:rsidR="00685A24" w:rsidRPr="00A5628F">
        <w:rPr>
          <w:b/>
        </w:rPr>
        <w:t>8</w:t>
      </w:r>
      <w:r w:rsidR="00685A24">
        <w:rPr>
          <w:b/>
        </w:rPr>
        <w:t>2</w:t>
      </w:r>
    </w:p>
    <w:p w14:paraId="05C8BB79" w14:textId="77777777" w:rsidR="00747F2A" w:rsidRDefault="00747F2A" w:rsidP="00A60844">
      <w:pPr>
        <w:tabs>
          <w:tab w:val="left" w:pos="900"/>
        </w:tabs>
        <w:jc w:val="center"/>
        <w:rPr>
          <w:b/>
        </w:rPr>
      </w:pPr>
      <w:r w:rsidRPr="00A5628F">
        <w:rPr>
          <w:b/>
        </w:rPr>
        <w:t>Konsultimet  me publikun</w:t>
      </w:r>
      <w:bookmarkStart w:id="10" w:name="_Toc182231042"/>
      <w:bookmarkEnd w:id="10"/>
    </w:p>
    <w:p w14:paraId="00CCB1DB" w14:textId="77777777" w:rsidR="0083727A" w:rsidRPr="00A5628F" w:rsidRDefault="0083727A" w:rsidP="00A60844">
      <w:pPr>
        <w:tabs>
          <w:tab w:val="left" w:pos="900"/>
        </w:tabs>
        <w:jc w:val="center"/>
        <w:rPr>
          <w:b/>
        </w:rPr>
      </w:pPr>
    </w:p>
    <w:p w14:paraId="31909BAD" w14:textId="497D36C7" w:rsidR="000A41FB" w:rsidRDefault="000A41FB" w:rsidP="000A41FB">
      <w:pPr>
        <w:rPr>
          <w:sz w:val="20"/>
          <w:szCs w:val="20"/>
        </w:rPr>
      </w:pPr>
    </w:p>
    <w:p w14:paraId="02A78A56" w14:textId="2AB74DB9" w:rsidR="000A41FB" w:rsidRPr="000A41FB" w:rsidRDefault="000A41FB" w:rsidP="000A41FB">
      <w:r>
        <w:t>1.</w:t>
      </w:r>
      <w:r w:rsidRPr="00CD1091">
        <w:t>Organet përgjegjëse të komunës duhet të sigurojnë zbatimin e procesit të konsultimit publik,</w:t>
      </w:r>
    </w:p>
    <w:p w14:paraId="7072BEB6" w14:textId="77777777" w:rsidR="000A41FB" w:rsidRPr="000A41FB" w:rsidRDefault="000A41FB" w:rsidP="000A41FB">
      <w:r w:rsidRPr="00CD1091">
        <w:t>gjatë hartimit të politikave dhe akteve nënligjore të komunës për të cilat konsultimi publik</w:t>
      </w:r>
    </w:p>
    <w:p w14:paraId="47CFC812" w14:textId="57256706" w:rsidR="00D54A81" w:rsidRPr="00A5628F" w:rsidRDefault="000A41FB" w:rsidP="000A41FB">
      <w:pPr>
        <w:pStyle w:val="BodyText3"/>
        <w:tabs>
          <w:tab w:val="left" w:pos="900"/>
        </w:tabs>
        <w:jc w:val="both"/>
        <w:rPr>
          <w:sz w:val="24"/>
          <w:szCs w:val="24"/>
        </w:rPr>
      </w:pPr>
      <w:r w:rsidRPr="00CD1091">
        <w:rPr>
          <w:sz w:val="24"/>
          <w:szCs w:val="24"/>
        </w:rPr>
        <w:t>është i obligueshëm</w:t>
      </w:r>
      <w:r>
        <w:rPr>
          <w:sz w:val="24"/>
          <w:szCs w:val="24"/>
        </w:rPr>
        <w:t xml:space="preserve"> n</w:t>
      </w:r>
      <w:r w:rsidR="00CD1091">
        <w:rPr>
          <w:sz w:val="24"/>
          <w:szCs w:val="24"/>
        </w:rPr>
        <w:t>ë</w:t>
      </w:r>
      <w:r>
        <w:rPr>
          <w:sz w:val="24"/>
          <w:szCs w:val="24"/>
        </w:rPr>
        <w:t xml:space="preserve"> pajtim me Udh</w:t>
      </w:r>
      <w:r w:rsidR="00CD1091">
        <w:rPr>
          <w:sz w:val="24"/>
          <w:szCs w:val="24"/>
        </w:rPr>
        <w:t>ë</w:t>
      </w:r>
      <w:r>
        <w:rPr>
          <w:sz w:val="24"/>
          <w:szCs w:val="24"/>
        </w:rPr>
        <w:t>zimin Administartiv p</w:t>
      </w:r>
      <w:r w:rsidR="00CD1091">
        <w:rPr>
          <w:sz w:val="24"/>
          <w:szCs w:val="24"/>
        </w:rPr>
        <w:t>ë</w:t>
      </w:r>
      <w:r>
        <w:rPr>
          <w:sz w:val="24"/>
          <w:szCs w:val="24"/>
        </w:rPr>
        <w:t>r Administrat</w:t>
      </w:r>
      <w:r w:rsidR="00CD1091">
        <w:rPr>
          <w:sz w:val="24"/>
          <w:szCs w:val="24"/>
        </w:rPr>
        <w:t>ë</w:t>
      </w:r>
      <w:r>
        <w:rPr>
          <w:sz w:val="24"/>
          <w:szCs w:val="24"/>
        </w:rPr>
        <w:t xml:space="preserve"> t</w:t>
      </w:r>
      <w:r w:rsidR="00CD1091">
        <w:rPr>
          <w:sz w:val="24"/>
          <w:szCs w:val="24"/>
        </w:rPr>
        <w:t>ë</w:t>
      </w:r>
      <w:r>
        <w:rPr>
          <w:sz w:val="24"/>
          <w:szCs w:val="24"/>
        </w:rPr>
        <w:t xml:space="preserve"> hapur n</w:t>
      </w:r>
      <w:r w:rsidR="00CD1091">
        <w:rPr>
          <w:sz w:val="24"/>
          <w:szCs w:val="24"/>
        </w:rPr>
        <w:t>ë</w:t>
      </w:r>
      <w:r>
        <w:rPr>
          <w:sz w:val="24"/>
          <w:szCs w:val="24"/>
        </w:rPr>
        <w:t xml:space="preserve"> Komuna. </w:t>
      </w:r>
      <w:r w:rsidRPr="00CD1091">
        <w:rPr>
          <w:sz w:val="24"/>
          <w:szCs w:val="24"/>
        </w:rPr>
        <w:t>.</w:t>
      </w:r>
    </w:p>
    <w:p w14:paraId="4359178D" w14:textId="44301ED1" w:rsidR="000A41FB" w:rsidRPr="000A41FB" w:rsidRDefault="001A60F5" w:rsidP="000A41FB">
      <w:r w:rsidRPr="000A41FB">
        <w:t>2.</w:t>
      </w:r>
      <w:r w:rsidR="000A41FB" w:rsidRPr="00CD1091">
        <w:t xml:space="preserve">Komuna organizon konsultimet publike me qytetarë në përputhje me parimin; </w:t>
      </w:r>
      <w:r w:rsidR="000A41FB">
        <w:t>l</w:t>
      </w:r>
      <w:r w:rsidR="000A41FB" w:rsidRPr="00CD1091">
        <w:t>igjshmërisë,</w:t>
      </w:r>
    </w:p>
    <w:p w14:paraId="093B2626" w14:textId="2B7596A9" w:rsidR="00747F2A" w:rsidRPr="00A5628F" w:rsidRDefault="000A41FB" w:rsidP="000A41FB">
      <w:pPr>
        <w:pStyle w:val="BodyText3"/>
        <w:tabs>
          <w:tab w:val="left" w:pos="900"/>
        </w:tabs>
        <w:jc w:val="both"/>
        <w:rPr>
          <w:sz w:val="24"/>
          <w:szCs w:val="24"/>
        </w:rPr>
      </w:pPr>
      <w:r>
        <w:rPr>
          <w:sz w:val="24"/>
          <w:szCs w:val="24"/>
        </w:rPr>
        <w:t>t</w:t>
      </w:r>
      <w:r w:rsidRPr="00CD1091">
        <w:rPr>
          <w:sz w:val="24"/>
          <w:szCs w:val="24"/>
        </w:rPr>
        <w:t xml:space="preserve">ransparencës, </w:t>
      </w:r>
      <w:r>
        <w:rPr>
          <w:sz w:val="24"/>
          <w:szCs w:val="24"/>
        </w:rPr>
        <w:t>b</w:t>
      </w:r>
      <w:r w:rsidRPr="00CD1091">
        <w:rPr>
          <w:sz w:val="24"/>
          <w:szCs w:val="24"/>
        </w:rPr>
        <w:t xml:space="preserve">arazisë, </w:t>
      </w:r>
      <w:r>
        <w:rPr>
          <w:sz w:val="24"/>
          <w:szCs w:val="24"/>
        </w:rPr>
        <w:t>m</w:t>
      </w:r>
      <w:r w:rsidRPr="00CD1091">
        <w:rPr>
          <w:sz w:val="24"/>
          <w:szCs w:val="24"/>
        </w:rPr>
        <w:t xml:space="preserve">osdiskriminimit dhe </w:t>
      </w:r>
      <w:r>
        <w:rPr>
          <w:sz w:val="24"/>
          <w:szCs w:val="24"/>
        </w:rPr>
        <w:t>e</w:t>
      </w:r>
      <w:r w:rsidRPr="00CD1091">
        <w:rPr>
          <w:sz w:val="24"/>
          <w:szCs w:val="24"/>
        </w:rPr>
        <w:t>fikasitetit në procesin e konsultimit publik</w:t>
      </w:r>
      <w:r w:rsidR="00747F2A" w:rsidRPr="00A5628F">
        <w:rPr>
          <w:sz w:val="24"/>
          <w:szCs w:val="24"/>
        </w:rPr>
        <w:t xml:space="preserve">. </w:t>
      </w:r>
    </w:p>
    <w:p w14:paraId="3D3322F2" w14:textId="59219906" w:rsidR="00747F2A" w:rsidRDefault="00747F2A" w:rsidP="00C11E42">
      <w:pPr>
        <w:tabs>
          <w:tab w:val="left" w:pos="900"/>
        </w:tabs>
        <w:jc w:val="center"/>
        <w:rPr>
          <w:b/>
        </w:rPr>
      </w:pPr>
      <w:r w:rsidRPr="00A5628F">
        <w:rPr>
          <w:b/>
        </w:rPr>
        <w:t>Neni 8</w:t>
      </w:r>
      <w:r w:rsidR="000A41FB">
        <w:rPr>
          <w:b/>
        </w:rPr>
        <w:t>3</w:t>
      </w:r>
    </w:p>
    <w:p w14:paraId="6DD07F05" w14:textId="77777777" w:rsidR="0083727A" w:rsidRPr="00A5628F" w:rsidRDefault="0083727A" w:rsidP="00C11E42">
      <w:pPr>
        <w:tabs>
          <w:tab w:val="left" w:pos="900"/>
        </w:tabs>
        <w:jc w:val="center"/>
        <w:rPr>
          <w:b/>
        </w:rPr>
      </w:pPr>
    </w:p>
    <w:p w14:paraId="72A5CC3D" w14:textId="77777777" w:rsidR="00747F2A" w:rsidRDefault="001A60F5" w:rsidP="00D54A81">
      <w:pPr>
        <w:tabs>
          <w:tab w:val="left" w:pos="900"/>
        </w:tabs>
        <w:autoSpaceDE w:val="0"/>
        <w:autoSpaceDN w:val="0"/>
        <w:adjustRightInd w:val="0"/>
        <w:jc w:val="both"/>
      </w:pPr>
      <w:r w:rsidRPr="00A5628F">
        <w:rPr>
          <w:b/>
        </w:rPr>
        <w:t>1.</w:t>
      </w:r>
      <w:r w:rsidR="00747F2A" w:rsidRPr="00A5628F">
        <w:t xml:space="preserve">Komuna mund të shfrytëzoj secilën nga format e konsultimit të shënuara më poshtë (si dhe format tjera të konsultimeve sipas nevojës dhe rrethanave): </w:t>
      </w:r>
    </w:p>
    <w:p w14:paraId="5D992FE0" w14:textId="77777777" w:rsidR="0083727A" w:rsidRPr="00A5628F" w:rsidRDefault="0083727A" w:rsidP="00D54A81">
      <w:pPr>
        <w:tabs>
          <w:tab w:val="left" w:pos="900"/>
        </w:tabs>
        <w:autoSpaceDE w:val="0"/>
        <w:autoSpaceDN w:val="0"/>
        <w:adjustRightInd w:val="0"/>
        <w:jc w:val="both"/>
      </w:pPr>
    </w:p>
    <w:p w14:paraId="58CE9DFC" w14:textId="77777777" w:rsidR="00747F2A" w:rsidRPr="00A5628F" w:rsidRDefault="001A60F5" w:rsidP="001A60F5">
      <w:pPr>
        <w:tabs>
          <w:tab w:val="left" w:pos="900"/>
        </w:tabs>
        <w:jc w:val="both"/>
      </w:pPr>
      <w:r w:rsidRPr="00A5628F">
        <w:t>1.1.</w:t>
      </w:r>
      <w:r w:rsidR="00747F2A" w:rsidRPr="00A5628F">
        <w:t>fushatat informative dhe të publicitetit për të promovuar aktivitetet dhe programet  komunale;</w:t>
      </w:r>
    </w:p>
    <w:p w14:paraId="098F9ED2" w14:textId="77777777" w:rsidR="00747F2A" w:rsidRPr="00A5628F" w:rsidRDefault="001A60F5" w:rsidP="001A60F5">
      <w:pPr>
        <w:tabs>
          <w:tab w:val="left" w:pos="900"/>
        </w:tabs>
        <w:jc w:val="both"/>
      </w:pPr>
      <w:r w:rsidRPr="00A5628F">
        <w:t>1.2.</w:t>
      </w:r>
      <w:r w:rsidR="00747F2A" w:rsidRPr="00A5628F">
        <w:t xml:space="preserve">kontaktet me grupet e interesit, për t’i testuar dhe diskutuar politikat; </w:t>
      </w:r>
    </w:p>
    <w:p w14:paraId="65CCA2B2" w14:textId="77777777" w:rsidR="00747F2A" w:rsidRPr="00A5628F" w:rsidRDefault="001A60F5" w:rsidP="001A60F5">
      <w:pPr>
        <w:tabs>
          <w:tab w:val="left" w:pos="900"/>
        </w:tabs>
        <w:jc w:val="both"/>
      </w:pPr>
      <w:r w:rsidRPr="00A5628F">
        <w:t>1.3.</w:t>
      </w:r>
      <w:r w:rsidR="00747F2A" w:rsidRPr="00A5628F">
        <w:t xml:space="preserve">anketat për zbatimin e politikës duke përfshirë informimin e klientëve dhe qytetarëve që kanë interesa. </w:t>
      </w:r>
    </w:p>
    <w:p w14:paraId="768A80A5" w14:textId="77777777" w:rsidR="00747F2A" w:rsidRPr="00A5628F" w:rsidRDefault="001A60F5" w:rsidP="001A60F5">
      <w:pPr>
        <w:tabs>
          <w:tab w:val="left" w:pos="900"/>
        </w:tabs>
        <w:jc w:val="both"/>
      </w:pPr>
      <w:r w:rsidRPr="00A5628F">
        <w:t>1.4.</w:t>
      </w:r>
      <w:r w:rsidR="00747F2A" w:rsidRPr="00A5628F">
        <w:t xml:space="preserve">shpalljet publike të propozimeve për politika apo draft-rregulloret, duke thirrur për pjesëmarrje dhe prezantim; </w:t>
      </w:r>
    </w:p>
    <w:p w14:paraId="3A762F0E" w14:textId="77777777" w:rsidR="00747F2A" w:rsidRPr="00A5628F" w:rsidRDefault="001A60F5" w:rsidP="001A60F5">
      <w:pPr>
        <w:tabs>
          <w:tab w:val="left" w:pos="900"/>
        </w:tabs>
        <w:jc w:val="both"/>
      </w:pPr>
      <w:r w:rsidRPr="00A5628F">
        <w:t>1.5.</w:t>
      </w:r>
      <w:r w:rsidR="00747F2A" w:rsidRPr="00A5628F">
        <w:t>takimet publike;</w:t>
      </w:r>
    </w:p>
    <w:p w14:paraId="62F80254" w14:textId="77777777" w:rsidR="00747F2A" w:rsidRPr="00A5628F" w:rsidRDefault="001A60F5" w:rsidP="001A60F5">
      <w:pPr>
        <w:tabs>
          <w:tab w:val="left" w:pos="900"/>
        </w:tabs>
        <w:jc w:val="both"/>
      </w:pPr>
      <w:r w:rsidRPr="00A5628F">
        <w:t>1.6.</w:t>
      </w:r>
      <w:r w:rsidR="00747F2A" w:rsidRPr="00A5628F">
        <w:t>dëgjimet publike;</w:t>
      </w:r>
    </w:p>
    <w:p w14:paraId="5F7E2CFA" w14:textId="77777777" w:rsidR="00747F2A" w:rsidRPr="00A5628F" w:rsidRDefault="001A60F5" w:rsidP="001A60F5">
      <w:pPr>
        <w:tabs>
          <w:tab w:val="left" w:pos="900"/>
        </w:tabs>
        <w:jc w:val="both"/>
      </w:pPr>
      <w:r w:rsidRPr="00A5628F">
        <w:t>1.7.</w:t>
      </w:r>
      <w:r w:rsidR="00747F2A" w:rsidRPr="00A5628F">
        <w:t>studimet për vlerësim të efekteve të implementimit të vendimeve komunale, studime që duhet të bëhen nga komisionet profesionale të caktuara nga kuvendi komunal dhe për fushat e rëndësishme të qeverisjes komunale.</w:t>
      </w:r>
    </w:p>
    <w:p w14:paraId="06905235" w14:textId="77777777" w:rsidR="00254869" w:rsidRPr="00A5628F" w:rsidRDefault="00254869" w:rsidP="00D54A81">
      <w:pPr>
        <w:tabs>
          <w:tab w:val="left" w:pos="900"/>
        </w:tabs>
        <w:jc w:val="center"/>
        <w:rPr>
          <w:b/>
        </w:rPr>
      </w:pPr>
    </w:p>
    <w:p w14:paraId="69AE777E" w14:textId="78F86DE4" w:rsidR="00747F2A" w:rsidRDefault="00747F2A" w:rsidP="00D54A81">
      <w:pPr>
        <w:tabs>
          <w:tab w:val="left" w:pos="900"/>
        </w:tabs>
        <w:jc w:val="center"/>
        <w:rPr>
          <w:b/>
        </w:rPr>
      </w:pPr>
      <w:r w:rsidRPr="00A5628F">
        <w:rPr>
          <w:b/>
        </w:rPr>
        <w:t>Neni 8</w:t>
      </w:r>
      <w:r w:rsidR="000A41FB">
        <w:rPr>
          <w:b/>
        </w:rPr>
        <w:t>4</w:t>
      </w:r>
    </w:p>
    <w:p w14:paraId="652B1E79" w14:textId="77777777" w:rsidR="0083727A" w:rsidRPr="00A5628F" w:rsidRDefault="0083727A" w:rsidP="00D54A81">
      <w:pPr>
        <w:tabs>
          <w:tab w:val="left" w:pos="900"/>
        </w:tabs>
        <w:jc w:val="center"/>
        <w:rPr>
          <w:b/>
        </w:rPr>
      </w:pPr>
    </w:p>
    <w:p w14:paraId="423CF1E8" w14:textId="32A052A7" w:rsidR="00747F2A" w:rsidRPr="00A5628F" w:rsidRDefault="00747F2A" w:rsidP="00747F2A">
      <w:pPr>
        <w:tabs>
          <w:tab w:val="left" w:pos="900"/>
        </w:tabs>
        <w:autoSpaceDE w:val="0"/>
        <w:autoSpaceDN w:val="0"/>
        <w:adjustRightInd w:val="0"/>
        <w:jc w:val="both"/>
      </w:pPr>
      <w:r w:rsidRPr="00A5628F">
        <w:t>Kryesuesi/sja i/e Kuvendit të Komunës</w:t>
      </w:r>
      <w:r w:rsidR="00CD3023">
        <w:t xml:space="preserve"> dhe </w:t>
      </w:r>
      <w:r w:rsidRPr="00A5628F">
        <w:t xml:space="preserve">Kryetari/ja i/e Komunës, kanë autoritet të mbajnë konsulta publike, për çdo çështje që është në kompetencat e tyre. </w:t>
      </w:r>
    </w:p>
    <w:p w14:paraId="371924FA" w14:textId="77777777" w:rsidR="00747F2A" w:rsidRPr="00A5628F" w:rsidRDefault="00747F2A" w:rsidP="00747F2A">
      <w:pPr>
        <w:tabs>
          <w:tab w:val="left" w:pos="900"/>
        </w:tabs>
        <w:jc w:val="both"/>
        <w:rPr>
          <w:b/>
        </w:rPr>
      </w:pPr>
    </w:p>
    <w:p w14:paraId="5AAC6089" w14:textId="4B8F8FD5" w:rsidR="00747F2A" w:rsidRDefault="00747F2A" w:rsidP="001A60F5">
      <w:pPr>
        <w:tabs>
          <w:tab w:val="left" w:pos="900"/>
        </w:tabs>
        <w:jc w:val="center"/>
        <w:rPr>
          <w:b/>
        </w:rPr>
      </w:pPr>
      <w:r w:rsidRPr="00A5628F">
        <w:rPr>
          <w:b/>
        </w:rPr>
        <w:t>Neni 8</w:t>
      </w:r>
      <w:r w:rsidR="000A41FB">
        <w:rPr>
          <w:b/>
        </w:rPr>
        <w:t>5</w:t>
      </w:r>
    </w:p>
    <w:p w14:paraId="2200602E" w14:textId="77777777" w:rsidR="0083727A" w:rsidRPr="00A5628F" w:rsidRDefault="0083727A" w:rsidP="001A60F5">
      <w:pPr>
        <w:tabs>
          <w:tab w:val="left" w:pos="900"/>
        </w:tabs>
        <w:jc w:val="center"/>
        <w:rPr>
          <w:b/>
        </w:rPr>
      </w:pPr>
    </w:p>
    <w:p w14:paraId="03769A95" w14:textId="3138739E" w:rsidR="00747F2A" w:rsidRPr="00A5628F" w:rsidRDefault="002D6C50" w:rsidP="00747F2A">
      <w:pPr>
        <w:tabs>
          <w:tab w:val="left" w:pos="900"/>
        </w:tabs>
        <w:autoSpaceDE w:val="0"/>
        <w:autoSpaceDN w:val="0"/>
        <w:adjustRightInd w:val="0"/>
        <w:jc w:val="both"/>
      </w:pPr>
      <w:r>
        <w:lastRenderedPageBreak/>
        <w:t>Njoftimi p</w:t>
      </w:r>
      <w:r w:rsidR="00CD1091">
        <w:t>ë</w:t>
      </w:r>
      <w:r>
        <w:t>r konsultimin publik duhet t</w:t>
      </w:r>
      <w:r w:rsidR="00CD1091">
        <w:t>ë</w:t>
      </w:r>
      <w:r>
        <w:t xml:space="preserve"> b</w:t>
      </w:r>
      <w:r w:rsidR="00CD1091">
        <w:t>ë</w:t>
      </w:r>
      <w:r>
        <w:t>het s</w:t>
      </w:r>
      <w:r w:rsidR="00CD1091">
        <w:t>ë</w:t>
      </w:r>
      <w:r>
        <w:t xml:space="preserve"> paku </w:t>
      </w:r>
      <w:r w:rsidR="00747F2A" w:rsidRPr="00A5628F">
        <w:t xml:space="preserve">14 ditë </w:t>
      </w:r>
      <w:r w:rsidR="00FC421D">
        <w:t xml:space="preserve">kalendarike </w:t>
      </w:r>
      <w:r w:rsidR="00747F2A" w:rsidRPr="00A5628F">
        <w:t xml:space="preserve">përpara </w:t>
      </w:r>
      <w:r>
        <w:t>dat</w:t>
      </w:r>
      <w:r w:rsidR="00CD1091">
        <w:t>ë</w:t>
      </w:r>
      <w:r>
        <w:t>s s</w:t>
      </w:r>
      <w:r w:rsidR="00CD1091">
        <w:t>ë</w:t>
      </w:r>
      <w:r>
        <w:t xml:space="preserve"> mabtjes </w:t>
      </w:r>
      <w:r w:rsidR="00747F2A" w:rsidRPr="00A5628F">
        <w:t xml:space="preserve">dhe duhet të lejohet kohë e duhur për përgatitjen e prezantimeve. Rezultatet e konsultimeve duhet të merren parasysh dhe duhet të bëhen publike para se të merret vendimi. </w:t>
      </w:r>
    </w:p>
    <w:p w14:paraId="7814FFBF" w14:textId="77777777" w:rsidR="00747F2A" w:rsidRPr="00A5628F" w:rsidRDefault="00747F2A" w:rsidP="00747F2A">
      <w:pPr>
        <w:tabs>
          <w:tab w:val="left" w:pos="900"/>
        </w:tabs>
        <w:autoSpaceDE w:val="0"/>
        <w:autoSpaceDN w:val="0"/>
        <w:adjustRightInd w:val="0"/>
        <w:jc w:val="both"/>
        <w:rPr>
          <w:b/>
        </w:rPr>
      </w:pPr>
    </w:p>
    <w:p w14:paraId="58A43660" w14:textId="77777777" w:rsidR="0028397D" w:rsidRPr="00A5628F" w:rsidRDefault="0028397D" w:rsidP="001A60F5">
      <w:pPr>
        <w:tabs>
          <w:tab w:val="left" w:pos="900"/>
        </w:tabs>
        <w:autoSpaceDE w:val="0"/>
        <w:autoSpaceDN w:val="0"/>
        <w:adjustRightInd w:val="0"/>
        <w:jc w:val="center"/>
        <w:rPr>
          <w:b/>
        </w:rPr>
      </w:pPr>
    </w:p>
    <w:p w14:paraId="6BAB0149" w14:textId="77777777" w:rsidR="00CD1091" w:rsidRDefault="00CD1091" w:rsidP="001A60F5">
      <w:pPr>
        <w:tabs>
          <w:tab w:val="left" w:pos="900"/>
        </w:tabs>
        <w:autoSpaceDE w:val="0"/>
        <w:autoSpaceDN w:val="0"/>
        <w:adjustRightInd w:val="0"/>
        <w:jc w:val="center"/>
        <w:rPr>
          <w:b/>
        </w:rPr>
      </w:pPr>
    </w:p>
    <w:p w14:paraId="06481D4E" w14:textId="77777777" w:rsidR="00CD1091" w:rsidRDefault="00CD1091" w:rsidP="001A60F5">
      <w:pPr>
        <w:tabs>
          <w:tab w:val="left" w:pos="900"/>
        </w:tabs>
        <w:autoSpaceDE w:val="0"/>
        <w:autoSpaceDN w:val="0"/>
        <w:adjustRightInd w:val="0"/>
        <w:jc w:val="center"/>
        <w:rPr>
          <w:b/>
        </w:rPr>
      </w:pPr>
    </w:p>
    <w:p w14:paraId="620C4A5C" w14:textId="77777777" w:rsidR="00CD1091" w:rsidRDefault="00CD1091" w:rsidP="001A60F5">
      <w:pPr>
        <w:tabs>
          <w:tab w:val="left" w:pos="900"/>
        </w:tabs>
        <w:autoSpaceDE w:val="0"/>
        <w:autoSpaceDN w:val="0"/>
        <w:adjustRightInd w:val="0"/>
        <w:jc w:val="center"/>
        <w:rPr>
          <w:b/>
        </w:rPr>
      </w:pPr>
    </w:p>
    <w:p w14:paraId="2EC6E19C" w14:textId="2FE462FB" w:rsidR="00747F2A" w:rsidRDefault="00747F2A" w:rsidP="001A60F5">
      <w:pPr>
        <w:tabs>
          <w:tab w:val="left" w:pos="900"/>
        </w:tabs>
        <w:autoSpaceDE w:val="0"/>
        <w:autoSpaceDN w:val="0"/>
        <w:adjustRightInd w:val="0"/>
        <w:jc w:val="center"/>
        <w:rPr>
          <w:b/>
        </w:rPr>
      </w:pPr>
      <w:r w:rsidRPr="00A5628F">
        <w:rPr>
          <w:b/>
        </w:rPr>
        <w:t>Neni 8</w:t>
      </w:r>
      <w:r w:rsidR="002D6C50">
        <w:rPr>
          <w:b/>
        </w:rPr>
        <w:t>6</w:t>
      </w:r>
    </w:p>
    <w:p w14:paraId="1EC9E442" w14:textId="77777777" w:rsidR="0083727A" w:rsidRPr="00A5628F" w:rsidRDefault="0083727A" w:rsidP="001A60F5">
      <w:pPr>
        <w:tabs>
          <w:tab w:val="left" w:pos="900"/>
        </w:tabs>
        <w:autoSpaceDE w:val="0"/>
        <w:autoSpaceDN w:val="0"/>
        <w:adjustRightInd w:val="0"/>
        <w:jc w:val="center"/>
        <w:rPr>
          <w:b/>
        </w:rPr>
      </w:pPr>
    </w:p>
    <w:p w14:paraId="42466F80" w14:textId="27CD5178" w:rsidR="00747F2A" w:rsidRDefault="001A60F5" w:rsidP="00747F2A">
      <w:pPr>
        <w:tabs>
          <w:tab w:val="left" w:pos="900"/>
        </w:tabs>
        <w:autoSpaceDE w:val="0"/>
        <w:autoSpaceDN w:val="0"/>
        <w:adjustRightInd w:val="0"/>
        <w:jc w:val="both"/>
      </w:pPr>
      <w:r w:rsidRPr="00A5628F">
        <w:t>1.</w:t>
      </w:r>
      <w:r w:rsidR="00747F2A" w:rsidRPr="00A5628F">
        <w:t>Të gjitha komunikimet në lidhje me konsultimet duhet të jenë të qarta dhe duhet të përfshijnë të gjitha informatat e nevojshme për t’i lehtësuar përgjigjet. Një dokument konsultues, duhet të përfshijë një përmbledhje të çështjeve dhe të pyetjeve kryesore për të cilat janë kërkuar mendimet e tyre, do të jetë më e lehtë për lexuesit të përgjigjen, të kontaktojnë apo të ankohen.</w:t>
      </w:r>
    </w:p>
    <w:p w14:paraId="23304BD5" w14:textId="77777777" w:rsidR="0083727A" w:rsidRPr="00A5628F" w:rsidRDefault="0083727A" w:rsidP="00747F2A">
      <w:pPr>
        <w:tabs>
          <w:tab w:val="left" w:pos="900"/>
        </w:tabs>
        <w:autoSpaceDE w:val="0"/>
        <w:autoSpaceDN w:val="0"/>
        <w:adjustRightInd w:val="0"/>
        <w:jc w:val="both"/>
      </w:pPr>
    </w:p>
    <w:p w14:paraId="0ED9E50D" w14:textId="77777777" w:rsidR="00747F2A" w:rsidRPr="00A5628F" w:rsidRDefault="001A60F5" w:rsidP="001A60F5">
      <w:pPr>
        <w:tabs>
          <w:tab w:val="left" w:pos="900"/>
        </w:tabs>
        <w:autoSpaceDE w:val="0"/>
        <w:autoSpaceDN w:val="0"/>
        <w:adjustRightInd w:val="0"/>
        <w:jc w:val="both"/>
      </w:pPr>
      <w:r w:rsidRPr="00A5628F">
        <w:t>2.</w:t>
      </w:r>
      <w:r w:rsidR="00747F2A" w:rsidRPr="00A5628F">
        <w:t xml:space="preserve">Kur përcaktohen grupet e interesit në procesin e konsultimit, Komuna duhet të sigurojë që palët relevante të kenë mundësi t’i shprehin mendimet e tyre. </w:t>
      </w:r>
    </w:p>
    <w:p w14:paraId="5834DFD0" w14:textId="77777777" w:rsidR="00747F2A" w:rsidRPr="00A5628F" w:rsidRDefault="00747F2A" w:rsidP="00747F2A">
      <w:pPr>
        <w:tabs>
          <w:tab w:val="left" w:pos="900"/>
        </w:tabs>
        <w:jc w:val="both"/>
        <w:rPr>
          <w:b/>
        </w:rPr>
      </w:pPr>
    </w:p>
    <w:p w14:paraId="7F7B2253" w14:textId="0ABB3CAB" w:rsidR="00747F2A" w:rsidRDefault="00747F2A" w:rsidP="00367C7E">
      <w:pPr>
        <w:tabs>
          <w:tab w:val="left" w:pos="900"/>
        </w:tabs>
        <w:jc w:val="center"/>
        <w:rPr>
          <w:b/>
        </w:rPr>
      </w:pPr>
      <w:r w:rsidRPr="00A5628F">
        <w:rPr>
          <w:b/>
        </w:rPr>
        <w:t>Neni 8</w:t>
      </w:r>
      <w:r w:rsidR="002D6C50">
        <w:rPr>
          <w:b/>
        </w:rPr>
        <w:t>7</w:t>
      </w:r>
    </w:p>
    <w:p w14:paraId="31E0BC58" w14:textId="77777777" w:rsidR="0083727A" w:rsidRPr="00A5628F" w:rsidRDefault="0083727A" w:rsidP="00367C7E">
      <w:pPr>
        <w:tabs>
          <w:tab w:val="left" w:pos="900"/>
        </w:tabs>
        <w:jc w:val="center"/>
        <w:rPr>
          <w:b/>
        </w:rPr>
      </w:pPr>
    </w:p>
    <w:p w14:paraId="15A64EEB" w14:textId="494BE3A1" w:rsidR="00747F2A" w:rsidRPr="00A5628F" w:rsidRDefault="00747F2A" w:rsidP="00747F2A">
      <w:pPr>
        <w:tabs>
          <w:tab w:val="left" w:pos="900"/>
        </w:tabs>
        <w:autoSpaceDE w:val="0"/>
        <w:autoSpaceDN w:val="0"/>
        <w:adjustRightInd w:val="0"/>
        <w:jc w:val="both"/>
      </w:pPr>
      <w:r w:rsidRPr="00A5628F">
        <w:t xml:space="preserve">Komuna duhet të sigurojë publicitetin e duhur dhe duhet t’i adoptojë format komunikuese në mënyrë që t’i përmbushë synimet e audiencës, pa përjashtuar mjetet tjera të komunikimit. Konsultat e hapura për publikun duhet të publikohen në faqen zyrtare </w:t>
      </w:r>
      <w:r w:rsidR="002D6C50">
        <w:t xml:space="preserve"> dhe mediat sociale t</w:t>
      </w:r>
      <w:r w:rsidR="00CD1091">
        <w:t>ë</w:t>
      </w:r>
      <w:r w:rsidR="002D6C50">
        <w:t xml:space="preserve"> komun</w:t>
      </w:r>
      <w:r w:rsidR="00CD1091">
        <w:t>ë</w:t>
      </w:r>
      <w:r w:rsidR="002D6C50">
        <w:t>s</w:t>
      </w:r>
      <w:r w:rsidRPr="00A5628F">
        <w:t>.</w:t>
      </w:r>
    </w:p>
    <w:p w14:paraId="282E43C5" w14:textId="77777777" w:rsidR="00747F2A" w:rsidRPr="00A5628F" w:rsidRDefault="00747F2A" w:rsidP="00747F2A">
      <w:pPr>
        <w:tabs>
          <w:tab w:val="left" w:pos="900"/>
        </w:tabs>
        <w:autoSpaceDE w:val="0"/>
        <w:autoSpaceDN w:val="0"/>
        <w:adjustRightInd w:val="0"/>
        <w:jc w:val="both"/>
      </w:pPr>
    </w:p>
    <w:p w14:paraId="11EAB177" w14:textId="138ACF73" w:rsidR="00747F2A" w:rsidRDefault="00747F2A" w:rsidP="00367C7E">
      <w:pPr>
        <w:tabs>
          <w:tab w:val="left" w:pos="900"/>
        </w:tabs>
        <w:autoSpaceDE w:val="0"/>
        <w:autoSpaceDN w:val="0"/>
        <w:adjustRightInd w:val="0"/>
        <w:jc w:val="center"/>
        <w:rPr>
          <w:b/>
        </w:rPr>
      </w:pPr>
      <w:r w:rsidRPr="00A5628F">
        <w:rPr>
          <w:b/>
        </w:rPr>
        <w:t xml:space="preserve">Neni </w:t>
      </w:r>
      <w:r w:rsidR="002D6C50" w:rsidRPr="00A5628F">
        <w:rPr>
          <w:b/>
        </w:rPr>
        <w:t>8</w:t>
      </w:r>
      <w:r w:rsidR="002D6C50">
        <w:rPr>
          <w:b/>
        </w:rPr>
        <w:t>8</w:t>
      </w:r>
    </w:p>
    <w:p w14:paraId="73A6CDFC" w14:textId="77777777" w:rsidR="0083727A" w:rsidRPr="00A5628F" w:rsidRDefault="0083727A" w:rsidP="00367C7E">
      <w:pPr>
        <w:tabs>
          <w:tab w:val="left" w:pos="900"/>
        </w:tabs>
        <w:autoSpaceDE w:val="0"/>
        <w:autoSpaceDN w:val="0"/>
        <w:adjustRightInd w:val="0"/>
        <w:jc w:val="center"/>
        <w:rPr>
          <w:b/>
        </w:rPr>
      </w:pPr>
    </w:p>
    <w:p w14:paraId="61393FBF" w14:textId="4F452028" w:rsidR="00747F2A" w:rsidRPr="00A5628F" w:rsidRDefault="00747F2A" w:rsidP="00747F2A">
      <w:pPr>
        <w:tabs>
          <w:tab w:val="left" w:pos="900"/>
        </w:tabs>
        <w:autoSpaceDE w:val="0"/>
        <w:autoSpaceDN w:val="0"/>
        <w:adjustRightInd w:val="0"/>
        <w:jc w:val="both"/>
      </w:pPr>
      <w:r w:rsidRPr="00A5628F">
        <w:t>Komuna duhet të ketë kohë të mjaftueshme për shqyrtimin e përgjigjeve dhe kontributeve me shkrim. Komuna duhet që në afat prej 30 ditëve nga dita e mbajtjes së konsultimit me publikun është e obliguar që përmes zyrës së Kryetarit të Komunës t’u  jap përgjigje kërkesave me shkrim të qytetarëve.</w:t>
      </w:r>
    </w:p>
    <w:p w14:paraId="6C4F5E52" w14:textId="77777777" w:rsidR="001A60F5" w:rsidRPr="00A5628F" w:rsidRDefault="001A60F5" w:rsidP="00747F2A">
      <w:pPr>
        <w:tabs>
          <w:tab w:val="left" w:pos="900"/>
        </w:tabs>
        <w:autoSpaceDE w:val="0"/>
        <w:autoSpaceDN w:val="0"/>
        <w:adjustRightInd w:val="0"/>
        <w:jc w:val="both"/>
        <w:rPr>
          <w:b/>
        </w:rPr>
      </w:pPr>
    </w:p>
    <w:p w14:paraId="3BE26B1F" w14:textId="29EF6CE8" w:rsidR="00747F2A" w:rsidRDefault="00747F2A" w:rsidP="001A60F5">
      <w:pPr>
        <w:tabs>
          <w:tab w:val="left" w:pos="900"/>
        </w:tabs>
        <w:autoSpaceDE w:val="0"/>
        <w:autoSpaceDN w:val="0"/>
        <w:adjustRightInd w:val="0"/>
        <w:jc w:val="center"/>
        <w:rPr>
          <w:b/>
        </w:rPr>
      </w:pPr>
      <w:r w:rsidRPr="00A5628F">
        <w:rPr>
          <w:b/>
        </w:rPr>
        <w:t xml:space="preserve">Neni </w:t>
      </w:r>
      <w:r w:rsidR="002D6C50">
        <w:rPr>
          <w:b/>
        </w:rPr>
        <w:t>89</w:t>
      </w:r>
    </w:p>
    <w:p w14:paraId="78345D80" w14:textId="77777777" w:rsidR="0083727A" w:rsidRPr="00A5628F" w:rsidRDefault="0083727A" w:rsidP="001A60F5">
      <w:pPr>
        <w:tabs>
          <w:tab w:val="left" w:pos="900"/>
        </w:tabs>
        <w:autoSpaceDE w:val="0"/>
        <w:autoSpaceDN w:val="0"/>
        <w:adjustRightInd w:val="0"/>
        <w:jc w:val="center"/>
        <w:rPr>
          <w:b/>
        </w:rPr>
      </w:pPr>
    </w:p>
    <w:p w14:paraId="0BF3DE28" w14:textId="77777777" w:rsidR="00747F2A" w:rsidRPr="00A5628F" w:rsidRDefault="00747F2A" w:rsidP="00747F2A">
      <w:pPr>
        <w:tabs>
          <w:tab w:val="left" w:pos="900"/>
        </w:tabs>
        <w:autoSpaceDE w:val="0"/>
        <w:autoSpaceDN w:val="0"/>
        <w:adjustRightInd w:val="0"/>
        <w:jc w:val="both"/>
      </w:pPr>
      <w:r w:rsidRPr="00A5628F">
        <w:t>Përgjigjet duhet të analizohen dhe rezultatet duhet të bëhen publike, duke iu kushtuar rëndësi mendimeve të shprehura, në marrjen përfundimtare të vendimit. Rezultatet e konsultave të hapura me publikun duhet të vendosen në faqen zyrtare të komunës dhe në mjetet tjera të komunikimit publik.</w:t>
      </w:r>
      <w:bookmarkStart w:id="11" w:name="_Toc182231043"/>
      <w:bookmarkStart w:id="12" w:name="_Toc182231044"/>
      <w:bookmarkEnd w:id="11"/>
      <w:bookmarkEnd w:id="12"/>
    </w:p>
    <w:p w14:paraId="259E5250" w14:textId="77777777" w:rsidR="00747F2A" w:rsidRPr="00A5628F" w:rsidRDefault="00747F2A" w:rsidP="00747F2A">
      <w:pPr>
        <w:tabs>
          <w:tab w:val="left" w:pos="900"/>
        </w:tabs>
        <w:autoSpaceDE w:val="0"/>
        <w:autoSpaceDN w:val="0"/>
        <w:adjustRightInd w:val="0"/>
        <w:jc w:val="both"/>
        <w:rPr>
          <w:b/>
        </w:rPr>
      </w:pPr>
    </w:p>
    <w:p w14:paraId="45C8A03A" w14:textId="6131D9F8" w:rsidR="00747F2A" w:rsidRPr="00A5628F" w:rsidRDefault="00747F2A" w:rsidP="00367C7E">
      <w:pPr>
        <w:tabs>
          <w:tab w:val="left" w:pos="900"/>
        </w:tabs>
        <w:jc w:val="center"/>
        <w:rPr>
          <w:b/>
        </w:rPr>
      </w:pPr>
      <w:r w:rsidRPr="00A5628F">
        <w:rPr>
          <w:b/>
        </w:rPr>
        <w:t xml:space="preserve">Neni </w:t>
      </w:r>
      <w:r w:rsidR="002D6C50" w:rsidRPr="00A5628F">
        <w:rPr>
          <w:b/>
        </w:rPr>
        <w:t>9</w:t>
      </w:r>
      <w:r w:rsidR="002D6C50">
        <w:rPr>
          <w:b/>
        </w:rPr>
        <w:t>0</w:t>
      </w:r>
    </w:p>
    <w:p w14:paraId="3CB7B0C1" w14:textId="77777777" w:rsidR="00747F2A" w:rsidRDefault="00747F2A" w:rsidP="00367C7E">
      <w:pPr>
        <w:tabs>
          <w:tab w:val="left" w:pos="900"/>
        </w:tabs>
        <w:autoSpaceDE w:val="0"/>
        <w:autoSpaceDN w:val="0"/>
        <w:adjustRightInd w:val="0"/>
        <w:jc w:val="center"/>
        <w:rPr>
          <w:b/>
        </w:rPr>
      </w:pPr>
      <w:r w:rsidRPr="00A5628F">
        <w:rPr>
          <w:b/>
        </w:rPr>
        <w:t>Takimet me publikun</w:t>
      </w:r>
      <w:bookmarkStart w:id="13" w:name="_Toc182231046"/>
      <w:bookmarkEnd w:id="13"/>
    </w:p>
    <w:p w14:paraId="6E04B43A" w14:textId="77777777" w:rsidR="0083727A" w:rsidRPr="00A5628F" w:rsidRDefault="0083727A" w:rsidP="00367C7E">
      <w:pPr>
        <w:tabs>
          <w:tab w:val="left" w:pos="900"/>
        </w:tabs>
        <w:autoSpaceDE w:val="0"/>
        <w:autoSpaceDN w:val="0"/>
        <w:adjustRightInd w:val="0"/>
        <w:jc w:val="center"/>
        <w:rPr>
          <w:b/>
        </w:rPr>
      </w:pPr>
    </w:p>
    <w:p w14:paraId="45830649" w14:textId="03FCE1A3" w:rsidR="00747F2A" w:rsidRPr="00A5628F" w:rsidRDefault="001A60F5" w:rsidP="001A60F5">
      <w:pPr>
        <w:tabs>
          <w:tab w:val="left" w:pos="900"/>
        </w:tabs>
        <w:jc w:val="both"/>
      </w:pPr>
      <w:r w:rsidRPr="00A5628F">
        <w:t>1.</w:t>
      </w:r>
      <w:r w:rsidR="00747F2A" w:rsidRPr="00A5628F">
        <w:t xml:space="preserve">Takimet me publikun duhet të mbahen në </w:t>
      </w:r>
      <w:r w:rsidR="00785D68">
        <w:t>hap</w:t>
      </w:r>
      <w:r w:rsidR="002C3CBB">
        <w:t>ë</w:t>
      </w:r>
      <w:r w:rsidR="00785D68">
        <w:t>sira</w:t>
      </w:r>
      <w:r w:rsidR="00747F2A" w:rsidRPr="00A5628F">
        <w:t xml:space="preserve"> që </w:t>
      </w:r>
      <w:r w:rsidR="00785D68">
        <w:t>jan</w:t>
      </w:r>
      <w:r w:rsidR="002C3CBB">
        <w:t>ë</w:t>
      </w:r>
      <w:r w:rsidR="00785D68">
        <w:t xml:space="preserve"> t</w:t>
      </w:r>
      <w:r w:rsidR="002C3CBB">
        <w:t>ë</w:t>
      </w:r>
      <w:r w:rsidR="00785D68">
        <w:t xml:space="preserve"> </w:t>
      </w:r>
      <w:r w:rsidR="00747F2A" w:rsidRPr="00A5628F">
        <w:t>mjaftueshme për pjesëmarrjen e publikut të interesuar. Komuna duhet të mbajë së paku dy takime me publikun çdo vit, një në gjashtë mujorin e parë dhe një tjetër në gjashtëmujorin e dytë.</w:t>
      </w:r>
    </w:p>
    <w:p w14:paraId="4E950A0B" w14:textId="77777777" w:rsidR="00747F2A" w:rsidRPr="00A5628F" w:rsidRDefault="00747F2A" w:rsidP="00747F2A">
      <w:pPr>
        <w:tabs>
          <w:tab w:val="left" w:pos="900"/>
        </w:tabs>
        <w:jc w:val="both"/>
      </w:pPr>
    </w:p>
    <w:p w14:paraId="46AF1493" w14:textId="2C4FE982" w:rsidR="001062BF" w:rsidRPr="00A5628F" w:rsidRDefault="001A60F5" w:rsidP="00747F2A">
      <w:pPr>
        <w:tabs>
          <w:tab w:val="left" w:pos="900"/>
        </w:tabs>
        <w:jc w:val="both"/>
      </w:pPr>
      <w:r w:rsidRPr="00A5628F">
        <w:lastRenderedPageBreak/>
        <w:t>2.</w:t>
      </w:r>
      <w:r w:rsidR="00747F2A" w:rsidRPr="00A5628F">
        <w:t xml:space="preserve">Përveç </w:t>
      </w:r>
      <w:r w:rsidR="00254869" w:rsidRPr="00A5628F">
        <w:t>takimeve të parapara me nenin 91</w:t>
      </w:r>
      <w:r w:rsidR="00747F2A" w:rsidRPr="00A5628F">
        <w:t xml:space="preserve">.1 të këtij Statuti, takimet tjera me publikun mund të mbahen për çështje tjera që janë me interes publik, sa herë që </w:t>
      </w:r>
      <w:r w:rsidR="00785D68">
        <w:t xml:space="preserve">organet e </w:t>
      </w:r>
      <w:r w:rsidR="00747F2A" w:rsidRPr="00A5628F">
        <w:t xml:space="preserve"> Komunës e sheh të arsyeshme.  </w:t>
      </w:r>
    </w:p>
    <w:p w14:paraId="45B5174E" w14:textId="77777777" w:rsidR="001062BF" w:rsidRPr="00A5628F" w:rsidRDefault="001062BF" w:rsidP="00747F2A">
      <w:pPr>
        <w:tabs>
          <w:tab w:val="left" w:pos="900"/>
        </w:tabs>
        <w:jc w:val="both"/>
        <w:rPr>
          <w:b/>
        </w:rPr>
      </w:pPr>
    </w:p>
    <w:p w14:paraId="61405AE1" w14:textId="79696700" w:rsidR="00747F2A" w:rsidRDefault="00747F2A" w:rsidP="00747F2A">
      <w:pPr>
        <w:tabs>
          <w:tab w:val="left" w:pos="900"/>
        </w:tabs>
        <w:jc w:val="both"/>
      </w:pPr>
      <w:bookmarkStart w:id="14" w:name="_Toc182231048"/>
      <w:bookmarkEnd w:id="14"/>
      <w:r w:rsidRPr="00A5628F">
        <w:t xml:space="preserve">. </w:t>
      </w:r>
    </w:p>
    <w:p w14:paraId="6A9A789F" w14:textId="77777777" w:rsidR="00CD1091" w:rsidRDefault="00CD1091" w:rsidP="00747F2A">
      <w:pPr>
        <w:tabs>
          <w:tab w:val="left" w:pos="900"/>
        </w:tabs>
        <w:jc w:val="both"/>
      </w:pPr>
    </w:p>
    <w:p w14:paraId="351250E9" w14:textId="77777777" w:rsidR="00CD1091" w:rsidRDefault="00CD1091" w:rsidP="00747F2A">
      <w:pPr>
        <w:tabs>
          <w:tab w:val="left" w:pos="900"/>
        </w:tabs>
        <w:jc w:val="both"/>
      </w:pPr>
    </w:p>
    <w:p w14:paraId="7383C4E5" w14:textId="77777777" w:rsidR="00CD1091" w:rsidRPr="00A5628F" w:rsidRDefault="00CD1091" w:rsidP="00747F2A">
      <w:pPr>
        <w:tabs>
          <w:tab w:val="left" w:pos="900"/>
        </w:tabs>
        <w:jc w:val="both"/>
      </w:pPr>
    </w:p>
    <w:p w14:paraId="7CEB4E70" w14:textId="77777777" w:rsidR="00747F2A" w:rsidRPr="00A5628F" w:rsidRDefault="00747F2A" w:rsidP="00747F2A">
      <w:pPr>
        <w:tabs>
          <w:tab w:val="left" w:pos="900"/>
        </w:tabs>
        <w:jc w:val="both"/>
        <w:rPr>
          <w:b/>
        </w:rPr>
      </w:pPr>
    </w:p>
    <w:p w14:paraId="6A2D23AF" w14:textId="5BA15596" w:rsidR="00747F2A" w:rsidRDefault="00747F2A" w:rsidP="00254869">
      <w:pPr>
        <w:tabs>
          <w:tab w:val="left" w:pos="900"/>
        </w:tabs>
        <w:jc w:val="center"/>
        <w:rPr>
          <w:b/>
        </w:rPr>
      </w:pPr>
      <w:r w:rsidRPr="00A5628F">
        <w:rPr>
          <w:b/>
        </w:rPr>
        <w:t xml:space="preserve">Neni </w:t>
      </w:r>
      <w:bookmarkStart w:id="15" w:name="_Toc182231049"/>
      <w:bookmarkEnd w:id="15"/>
      <w:r w:rsidRPr="00A5628F">
        <w:rPr>
          <w:b/>
        </w:rPr>
        <w:t>9</w:t>
      </w:r>
      <w:r w:rsidR="002D6C50">
        <w:rPr>
          <w:b/>
        </w:rPr>
        <w:t>1</w:t>
      </w:r>
    </w:p>
    <w:p w14:paraId="60BEDA4C" w14:textId="77777777" w:rsidR="0083727A" w:rsidRPr="00A5628F" w:rsidRDefault="0083727A" w:rsidP="00254869">
      <w:pPr>
        <w:tabs>
          <w:tab w:val="left" w:pos="900"/>
        </w:tabs>
        <w:jc w:val="center"/>
        <w:rPr>
          <w:b/>
        </w:rPr>
      </w:pPr>
    </w:p>
    <w:p w14:paraId="14C97AC4" w14:textId="77777777" w:rsidR="00747F2A" w:rsidRPr="00A5628F" w:rsidRDefault="001A60F5" w:rsidP="001A60F5">
      <w:pPr>
        <w:tabs>
          <w:tab w:val="left" w:pos="900"/>
        </w:tabs>
        <w:jc w:val="both"/>
      </w:pPr>
      <w:r w:rsidRPr="00A5628F">
        <w:t>1.</w:t>
      </w:r>
      <w:r w:rsidR="00747F2A" w:rsidRPr="00A5628F">
        <w:t xml:space="preserve">Kryetari/ja i/e Komunës apo përfaqësuesit e tij/saj, duhet ta kryesojnë mbledhjen me publikun. Ai/ajo duhet ta ketë autoritetin, ta përcaktojnë procedurën e cila do të shfrytëzohet gjatë mbledhjes. </w:t>
      </w:r>
    </w:p>
    <w:p w14:paraId="10776CED" w14:textId="77777777" w:rsidR="00747F2A" w:rsidRPr="00A5628F" w:rsidRDefault="00747F2A" w:rsidP="00747F2A">
      <w:pPr>
        <w:tabs>
          <w:tab w:val="left" w:pos="900"/>
        </w:tabs>
        <w:ind w:left="360"/>
        <w:jc w:val="both"/>
      </w:pPr>
    </w:p>
    <w:p w14:paraId="509A6AA8" w14:textId="77777777" w:rsidR="00747F2A" w:rsidRPr="00A5628F" w:rsidRDefault="001A60F5" w:rsidP="001A60F5">
      <w:pPr>
        <w:tabs>
          <w:tab w:val="left" w:pos="900"/>
        </w:tabs>
        <w:jc w:val="both"/>
      </w:pPr>
      <w:r w:rsidRPr="00A5628F">
        <w:t>2.</w:t>
      </w:r>
      <w:r w:rsidR="00747F2A" w:rsidRPr="00A5628F">
        <w:t>Në takimet publike janë të obliguar të marrin pjesë zyrtaret më të lartë të organeve të Komunës si: Kryetari/rja i/e Komunës, Kryesuesi/ja i/e Kuvendit të Komunës, drejtorët e drejtorive, kryesuesit/et e komiteteve dhe zyrtarët kompetentë për çështje të diskutimit publik.</w:t>
      </w:r>
    </w:p>
    <w:p w14:paraId="4EFA8F77" w14:textId="77777777" w:rsidR="00747F2A" w:rsidRPr="00A5628F" w:rsidRDefault="00747F2A" w:rsidP="00747F2A">
      <w:pPr>
        <w:tabs>
          <w:tab w:val="left" w:pos="900"/>
        </w:tabs>
        <w:ind w:left="360"/>
        <w:jc w:val="both"/>
      </w:pPr>
    </w:p>
    <w:p w14:paraId="7D5E994D" w14:textId="77777777" w:rsidR="00747F2A" w:rsidRPr="00A5628F" w:rsidRDefault="001A60F5" w:rsidP="001062BF">
      <w:pPr>
        <w:tabs>
          <w:tab w:val="left" w:pos="900"/>
        </w:tabs>
        <w:jc w:val="both"/>
      </w:pPr>
      <w:r w:rsidRPr="00A5628F">
        <w:t>3.</w:t>
      </w:r>
      <w:r w:rsidR="00747F2A" w:rsidRPr="00A5628F">
        <w:t>Ai/ajo mund të vendosë të mos i dëgjojë folësit të cilët prezantojnë pikëpamje të  njëjta, apo i përsërisin ato dhe mund të përcaktojnë një limit kohor për kohën të cilën e kanë në dispozicion folësit.</w:t>
      </w:r>
      <w:bookmarkStart w:id="16" w:name="_Toc182231050"/>
      <w:bookmarkEnd w:id="16"/>
    </w:p>
    <w:p w14:paraId="312C0D58" w14:textId="77777777" w:rsidR="001A60F5" w:rsidRPr="00A5628F" w:rsidRDefault="001A60F5" w:rsidP="00747F2A">
      <w:pPr>
        <w:tabs>
          <w:tab w:val="left" w:pos="900"/>
        </w:tabs>
        <w:autoSpaceDE w:val="0"/>
        <w:autoSpaceDN w:val="0"/>
        <w:adjustRightInd w:val="0"/>
        <w:jc w:val="both"/>
        <w:rPr>
          <w:b/>
        </w:rPr>
      </w:pPr>
    </w:p>
    <w:p w14:paraId="0208B1E1" w14:textId="575D30FC" w:rsidR="00747F2A" w:rsidRDefault="00747F2A" w:rsidP="001A60F5">
      <w:pPr>
        <w:tabs>
          <w:tab w:val="left" w:pos="900"/>
        </w:tabs>
        <w:autoSpaceDE w:val="0"/>
        <w:autoSpaceDN w:val="0"/>
        <w:adjustRightInd w:val="0"/>
        <w:jc w:val="center"/>
        <w:rPr>
          <w:b/>
        </w:rPr>
      </w:pPr>
      <w:r w:rsidRPr="00A5628F">
        <w:rPr>
          <w:b/>
        </w:rPr>
        <w:t>Neni 9</w:t>
      </w:r>
      <w:r w:rsidR="002D6C50">
        <w:rPr>
          <w:b/>
        </w:rPr>
        <w:t>2</w:t>
      </w:r>
    </w:p>
    <w:p w14:paraId="229CAE1A" w14:textId="77777777" w:rsidR="0083727A" w:rsidRPr="00A5628F" w:rsidRDefault="0083727A" w:rsidP="001A60F5">
      <w:pPr>
        <w:tabs>
          <w:tab w:val="left" w:pos="900"/>
        </w:tabs>
        <w:autoSpaceDE w:val="0"/>
        <w:autoSpaceDN w:val="0"/>
        <w:adjustRightInd w:val="0"/>
        <w:jc w:val="center"/>
        <w:rPr>
          <w:b/>
        </w:rPr>
      </w:pPr>
    </w:p>
    <w:p w14:paraId="6FCFD91C" w14:textId="77777777" w:rsidR="00747F2A" w:rsidRPr="00A5628F" w:rsidRDefault="00747F2A" w:rsidP="00747F2A">
      <w:pPr>
        <w:tabs>
          <w:tab w:val="left" w:pos="900"/>
        </w:tabs>
        <w:autoSpaceDE w:val="0"/>
        <w:autoSpaceDN w:val="0"/>
        <w:adjustRightInd w:val="0"/>
        <w:jc w:val="both"/>
      </w:pPr>
      <w:r w:rsidRPr="00A5628F">
        <w:t xml:space="preserve">Nëse bëhet një pyetje në takim publik, e që nuk mund të ketë përgjigje gjatë takimit, pyetësi mund të kërkojë përgjigje me shkrim në një periudhë prej 30 ditësh, pas  ditës së takimit. </w:t>
      </w:r>
      <w:bookmarkStart w:id="17" w:name="_Toc182231051"/>
      <w:bookmarkEnd w:id="17"/>
    </w:p>
    <w:p w14:paraId="13C90AD3" w14:textId="77777777" w:rsidR="00747F2A" w:rsidRPr="00A5628F" w:rsidRDefault="00747F2A" w:rsidP="00747F2A">
      <w:pPr>
        <w:tabs>
          <w:tab w:val="left" w:pos="900"/>
        </w:tabs>
        <w:autoSpaceDE w:val="0"/>
        <w:autoSpaceDN w:val="0"/>
        <w:adjustRightInd w:val="0"/>
        <w:jc w:val="both"/>
      </w:pPr>
    </w:p>
    <w:p w14:paraId="22B0F9AD" w14:textId="2D2D170E" w:rsidR="00747F2A" w:rsidRDefault="00747F2A" w:rsidP="001A60F5">
      <w:pPr>
        <w:tabs>
          <w:tab w:val="left" w:pos="900"/>
        </w:tabs>
        <w:autoSpaceDE w:val="0"/>
        <w:autoSpaceDN w:val="0"/>
        <w:adjustRightInd w:val="0"/>
        <w:jc w:val="center"/>
        <w:rPr>
          <w:b/>
        </w:rPr>
      </w:pPr>
      <w:r w:rsidRPr="00A5628F">
        <w:rPr>
          <w:b/>
        </w:rPr>
        <w:t>Neni 9</w:t>
      </w:r>
      <w:r w:rsidR="002D6C50">
        <w:rPr>
          <w:b/>
        </w:rPr>
        <w:t>3</w:t>
      </w:r>
    </w:p>
    <w:p w14:paraId="7A671E16" w14:textId="77777777" w:rsidR="0083727A" w:rsidRPr="00A5628F" w:rsidRDefault="0083727A" w:rsidP="001A60F5">
      <w:pPr>
        <w:tabs>
          <w:tab w:val="left" w:pos="900"/>
        </w:tabs>
        <w:autoSpaceDE w:val="0"/>
        <w:autoSpaceDN w:val="0"/>
        <w:adjustRightInd w:val="0"/>
        <w:jc w:val="center"/>
        <w:rPr>
          <w:b/>
        </w:rPr>
      </w:pPr>
    </w:p>
    <w:p w14:paraId="60FA33B1" w14:textId="77777777" w:rsidR="00747F2A" w:rsidRPr="00A5628F" w:rsidRDefault="00747F2A" w:rsidP="00747F2A">
      <w:pPr>
        <w:tabs>
          <w:tab w:val="left" w:pos="900"/>
        </w:tabs>
        <w:autoSpaceDE w:val="0"/>
        <w:autoSpaceDN w:val="0"/>
        <w:adjustRightInd w:val="0"/>
        <w:jc w:val="both"/>
      </w:pPr>
      <w:r w:rsidRPr="00A5628F">
        <w:t xml:space="preserve">Për çdo takim publik mbahet procesverbali i cili duhet të ruhet me të gjitha informatat e hollësishme që jepen për komunë, si dhe të gjitha propozimet e bëra nga pjesëmarrësit e takimit publik dhe përgjigjet që janë dhënë ne pyetjet e bëra. Një kopje e të gjitha përgjigjeve të dhëna me shkrim, në ndonjë datë të mëvonshme duhet t’i bashkëngjiten procesverbalit të takimit. </w:t>
      </w:r>
      <w:bookmarkStart w:id="18" w:name="_Toc182231052"/>
      <w:bookmarkEnd w:id="18"/>
    </w:p>
    <w:p w14:paraId="799DF752" w14:textId="77777777" w:rsidR="00747F2A" w:rsidRPr="00A5628F" w:rsidRDefault="00747F2A" w:rsidP="00747F2A">
      <w:pPr>
        <w:tabs>
          <w:tab w:val="left" w:pos="900"/>
        </w:tabs>
        <w:autoSpaceDE w:val="0"/>
        <w:autoSpaceDN w:val="0"/>
        <w:adjustRightInd w:val="0"/>
        <w:jc w:val="both"/>
        <w:rPr>
          <w:b/>
        </w:rPr>
      </w:pPr>
    </w:p>
    <w:p w14:paraId="3C2605D1" w14:textId="35DA2FF4" w:rsidR="00747F2A" w:rsidRDefault="00747F2A" w:rsidP="001A60F5">
      <w:pPr>
        <w:tabs>
          <w:tab w:val="left" w:pos="900"/>
        </w:tabs>
        <w:autoSpaceDE w:val="0"/>
        <w:autoSpaceDN w:val="0"/>
        <w:adjustRightInd w:val="0"/>
        <w:jc w:val="center"/>
        <w:rPr>
          <w:b/>
        </w:rPr>
      </w:pPr>
      <w:r w:rsidRPr="00A5628F">
        <w:rPr>
          <w:b/>
        </w:rPr>
        <w:t>Neni 9</w:t>
      </w:r>
      <w:r w:rsidR="002D6C50">
        <w:rPr>
          <w:b/>
        </w:rPr>
        <w:t>4</w:t>
      </w:r>
    </w:p>
    <w:p w14:paraId="19B9F4AD" w14:textId="77777777" w:rsidR="0083727A" w:rsidRPr="00A5628F" w:rsidRDefault="0083727A" w:rsidP="001A60F5">
      <w:pPr>
        <w:tabs>
          <w:tab w:val="left" w:pos="900"/>
        </w:tabs>
        <w:autoSpaceDE w:val="0"/>
        <w:autoSpaceDN w:val="0"/>
        <w:adjustRightInd w:val="0"/>
        <w:jc w:val="center"/>
        <w:rPr>
          <w:b/>
        </w:rPr>
      </w:pPr>
    </w:p>
    <w:p w14:paraId="0DEC4AD8" w14:textId="77777777" w:rsidR="00747F2A" w:rsidRPr="00A5628F" w:rsidRDefault="00747F2A" w:rsidP="00747F2A">
      <w:pPr>
        <w:tabs>
          <w:tab w:val="left" w:pos="900"/>
        </w:tabs>
        <w:autoSpaceDE w:val="0"/>
        <w:autoSpaceDN w:val="0"/>
        <w:adjustRightInd w:val="0"/>
        <w:jc w:val="both"/>
      </w:pPr>
      <w:r w:rsidRPr="00A5628F">
        <w:t>Kërkesat dhe iniciativat e qytetarëve të evidentuara në procesverbalin e mbledhjes publike, Komiteti për Politikë dhe Financa dhe Kuvendi i Komunës, obligohen t’i shqyrtojnë brenda afatit prej 60 ditëve pas mbajtjes së mbledhjes dhe t’i njoftojë parashtruesit e kërkesave lidhur me vendimin e aprovuar.</w:t>
      </w:r>
    </w:p>
    <w:p w14:paraId="3D000A93" w14:textId="77777777" w:rsidR="001062BF" w:rsidRPr="00A5628F" w:rsidRDefault="001062BF" w:rsidP="00CC2AA5">
      <w:pPr>
        <w:tabs>
          <w:tab w:val="left" w:pos="900"/>
        </w:tabs>
        <w:jc w:val="both"/>
        <w:rPr>
          <w:b/>
          <w:bCs/>
        </w:rPr>
      </w:pPr>
    </w:p>
    <w:p w14:paraId="45A27588" w14:textId="0E6E8281" w:rsidR="00747F2A" w:rsidRPr="00A5628F" w:rsidRDefault="00747F2A" w:rsidP="001A60F5">
      <w:pPr>
        <w:tabs>
          <w:tab w:val="left" w:pos="900"/>
        </w:tabs>
        <w:jc w:val="center"/>
        <w:rPr>
          <w:b/>
          <w:bCs/>
        </w:rPr>
      </w:pPr>
      <w:r w:rsidRPr="00A5628F">
        <w:rPr>
          <w:b/>
          <w:bCs/>
        </w:rPr>
        <w:t>Neni 9</w:t>
      </w:r>
      <w:r w:rsidR="002D6C50">
        <w:rPr>
          <w:b/>
          <w:bCs/>
        </w:rPr>
        <w:t>5</w:t>
      </w:r>
    </w:p>
    <w:p w14:paraId="0483AADE" w14:textId="77777777" w:rsidR="00747F2A" w:rsidRPr="00A5628F" w:rsidRDefault="001A60F5" w:rsidP="001041C6">
      <w:pPr>
        <w:jc w:val="center"/>
        <w:rPr>
          <w:b/>
          <w:bCs/>
        </w:rPr>
      </w:pPr>
      <w:r w:rsidRPr="00A5628F">
        <w:rPr>
          <w:b/>
          <w:iCs/>
        </w:rPr>
        <w:t xml:space="preserve">Format tjera të konsultimit, </w:t>
      </w:r>
      <w:r w:rsidR="00747F2A" w:rsidRPr="00A5628F">
        <w:rPr>
          <w:b/>
          <w:iCs/>
        </w:rPr>
        <w:t>pjesëmarrja publike</w:t>
      </w:r>
      <w:r w:rsidRPr="00A5628F">
        <w:rPr>
          <w:b/>
          <w:iCs/>
        </w:rPr>
        <w:t xml:space="preserve"> dhe</w:t>
      </w:r>
      <w:r w:rsidR="00B014B9" w:rsidRPr="00A5628F">
        <w:rPr>
          <w:b/>
          <w:iCs/>
        </w:rPr>
        <w:t xml:space="preserve"> </w:t>
      </w:r>
      <w:r w:rsidRPr="00A5628F">
        <w:rPr>
          <w:b/>
          <w:bCs/>
          <w:iCs/>
        </w:rPr>
        <w:t>r</w:t>
      </w:r>
      <w:r w:rsidR="00747F2A" w:rsidRPr="00A5628F">
        <w:rPr>
          <w:b/>
          <w:bCs/>
          <w:iCs/>
        </w:rPr>
        <w:t>eferendumi</w:t>
      </w:r>
    </w:p>
    <w:p w14:paraId="4A3EAC90" w14:textId="77777777" w:rsidR="00461638" w:rsidRDefault="00461638" w:rsidP="0028397D">
      <w:pPr>
        <w:pStyle w:val="Default"/>
        <w:tabs>
          <w:tab w:val="left" w:pos="900"/>
        </w:tabs>
        <w:rPr>
          <w:rFonts w:ascii="Times New Roman" w:hAnsi="Times New Roman" w:cs="Times New Roman"/>
          <w:color w:val="auto"/>
          <w:lang w:val="sq-AL"/>
        </w:rPr>
      </w:pPr>
    </w:p>
    <w:p w14:paraId="616EE6B4" w14:textId="77777777" w:rsidR="00367C7E" w:rsidRPr="00A5628F" w:rsidRDefault="001A60F5" w:rsidP="0028397D">
      <w:pPr>
        <w:pStyle w:val="Default"/>
        <w:tabs>
          <w:tab w:val="left" w:pos="900"/>
        </w:tabs>
        <w:rPr>
          <w:rFonts w:ascii="Times New Roman" w:hAnsi="Times New Roman" w:cs="Times New Roman"/>
          <w:color w:val="auto"/>
          <w:lang w:val="sq-AL"/>
        </w:rPr>
      </w:pPr>
      <w:r w:rsidRPr="00A5628F">
        <w:rPr>
          <w:rFonts w:ascii="Times New Roman" w:hAnsi="Times New Roman" w:cs="Times New Roman"/>
          <w:color w:val="auto"/>
          <w:lang w:val="sq-AL"/>
        </w:rPr>
        <w:t>1</w:t>
      </w:r>
      <w:r w:rsidR="001041C6" w:rsidRPr="00A5628F">
        <w:rPr>
          <w:rFonts w:ascii="Times New Roman" w:hAnsi="Times New Roman" w:cs="Times New Roman"/>
          <w:color w:val="auto"/>
          <w:lang w:val="sq-AL"/>
        </w:rPr>
        <w:t>.</w:t>
      </w:r>
      <w:r w:rsidR="00367C7E" w:rsidRPr="00A5628F">
        <w:rPr>
          <w:rFonts w:ascii="Times New Roman" w:hAnsi="Times New Roman" w:cs="Times New Roman"/>
          <w:color w:val="auto"/>
          <w:lang w:val="sq-AL"/>
        </w:rPr>
        <w:t xml:space="preserve">Për çështjet e rëndësisë së veçantë, komuna organizon referendum. </w:t>
      </w:r>
    </w:p>
    <w:p w14:paraId="769571C9" w14:textId="77777777" w:rsidR="00747F2A" w:rsidRPr="00A5628F" w:rsidRDefault="00367C7E" w:rsidP="0028397D">
      <w:pPr>
        <w:pStyle w:val="Default"/>
        <w:tabs>
          <w:tab w:val="left" w:pos="0"/>
        </w:tabs>
        <w:rPr>
          <w:rFonts w:ascii="Times New Roman" w:hAnsi="Times New Roman" w:cs="Times New Roman"/>
          <w:color w:val="auto"/>
          <w:lang w:val="sq-AL"/>
        </w:rPr>
        <w:sectPr w:rsidR="00747F2A" w:rsidRPr="00A5628F" w:rsidSect="002F1FB5">
          <w:type w:val="continuous"/>
          <w:pgSz w:w="12240" w:h="15840"/>
          <w:pgMar w:top="1440" w:right="1350" w:bottom="1440" w:left="1350" w:header="720" w:footer="720" w:gutter="0"/>
          <w:cols w:space="720"/>
          <w:noEndnote/>
        </w:sectPr>
      </w:pPr>
      <w:r w:rsidRPr="00A5628F">
        <w:rPr>
          <w:rFonts w:ascii="Times New Roman" w:hAnsi="Times New Roman" w:cs="Times New Roman"/>
          <w:color w:val="auto"/>
          <w:lang w:val="sq-AL"/>
        </w:rPr>
        <w:t>2.Organizimi i referendumit bëhet në përputhje me ligjin përkatës</w:t>
      </w:r>
      <w:r w:rsidR="0028397D" w:rsidRPr="00A5628F">
        <w:rPr>
          <w:rFonts w:ascii="Times New Roman" w:hAnsi="Times New Roman" w:cs="Times New Roman"/>
          <w:color w:val="auto"/>
          <w:lang w:val="sq-AL"/>
        </w:rPr>
        <w:t>.</w:t>
      </w:r>
    </w:p>
    <w:p w14:paraId="5E3B2986" w14:textId="77777777" w:rsidR="00747F2A" w:rsidRPr="00A5628F" w:rsidRDefault="00747F2A" w:rsidP="00747F2A">
      <w:pPr>
        <w:tabs>
          <w:tab w:val="left" w:pos="900"/>
        </w:tabs>
        <w:jc w:val="both"/>
        <w:rPr>
          <w:b/>
          <w:bCs/>
          <w:iCs/>
        </w:rPr>
      </w:pPr>
    </w:p>
    <w:p w14:paraId="1EB4DD1D" w14:textId="77777777" w:rsidR="00367C7E" w:rsidRPr="00A5628F" w:rsidRDefault="00367C7E" w:rsidP="00367C7E">
      <w:pPr>
        <w:tabs>
          <w:tab w:val="left" w:pos="900"/>
        </w:tabs>
        <w:rPr>
          <w:b/>
          <w:bCs/>
        </w:rPr>
      </w:pPr>
    </w:p>
    <w:p w14:paraId="1B935670" w14:textId="409140B1" w:rsidR="00747F2A" w:rsidRPr="00A5628F" w:rsidRDefault="00747F2A" w:rsidP="00367C7E">
      <w:pPr>
        <w:tabs>
          <w:tab w:val="left" w:pos="900"/>
        </w:tabs>
        <w:jc w:val="center"/>
        <w:rPr>
          <w:b/>
          <w:bCs/>
        </w:rPr>
      </w:pPr>
      <w:r w:rsidRPr="00A5628F">
        <w:rPr>
          <w:b/>
          <w:bCs/>
        </w:rPr>
        <w:t>Neni 9</w:t>
      </w:r>
      <w:r w:rsidR="002D6C50">
        <w:rPr>
          <w:b/>
          <w:bCs/>
        </w:rPr>
        <w:t>6</w:t>
      </w:r>
    </w:p>
    <w:p w14:paraId="7E67C34D" w14:textId="77777777" w:rsidR="00D54A81" w:rsidRDefault="00747F2A" w:rsidP="00367C7E">
      <w:pPr>
        <w:tabs>
          <w:tab w:val="left" w:pos="900"/>
        </w:tabs>
        <w:jc w:val="center"/>
        <w:rPr>
          <w:b/>
          <w:bCs/>
          <w:iCs/>
        </w:rPr>
      </w:pPr>
      <w:r w:rsidRPr="00A5628F">
        <w:rPr>
          <w:b/>
          <w:bCs/>
          <w:iCs/>
        </w:rPr>
        <w:t>Peticionet</w:t>
      </w:r>
    </w:p>
    <w:p w14:paraId="6DBC5F26" w14:textId="77777777" w:rsidR="0083727A" w:rsidRPr="00A5628F" w:rsidRDefault="0083727A" w:rsidP="00367C7E">
      <w:pPr>
        <w:tabs>
          <w:tab w:val="left" w:pos="900"/>
        </w:tabs>
        <w:jc w:val="center"/>
        <w:rPr>
          <w:b/>
          <w:bCs/>
          <w:iCs/>
        </w:rPr>
      </w:pPr>
    </w:p>
    <w:p w14:paraId="6E9B3082" w14:textId="77777777" w:rsidR="00747F2A" w:rsidRDefault="00D54A81" w:rsidP="001041C6">
      <w:pPr>
        <w:ind w:left="-450"/>
        <w:jc w:val="both"/>
      </w:pPr>
      <w:r w:rsidRPr="00A5628F">
        <w:t>1</w:t>
      </w:r>
      <w:r w:rsidR="001041C6" w:rsidRPr="00A5628F">
        <w:t>.</w:t>
      </w:r>
      <w:r w:rsidR="00747F2A" w:rsidRPr="00A5628F">
        <w:t xml:space="preserve">Secili person </w:t>
      </w:r>
      <w:r w:rsidR="00747F2A" w:rsidRPr="00A5628F">
        <w:rPr>
          <w:rStyle w:val="Emphasis"/>
          <w:i w:val="0"/>
        </w:rPr>
        <w:t>fizik dhe juridik</w:t>
      </w:r>
      <w:r w:rsidR="00747F2A" w:rsidRPr="00A5628F">
        <w:t xml:space="preserve"> apo organizatë që ka interes në komunë, ka të drejtë t’i paraqes peticion Kuvendit  të Komunës, për cilëndo çështje që lidhet me punën e Komunës. Peticioni është kërkesë për Kuvendin, për t’u marrë me çështjet specifike apo për të miratuar rregullore dhe  vendime të   caktuara dhe përbën një të drejtë themelore demokratike.</w:t>
      </w:r>
    </w:p>
    <w:p w14:paraId="52A0E73B" w14:textId="77777777" w:rsidR="0083727A" w:rsidRPr="00A5628F" w:rsidRDefault="0083727A" w:rsidP="001041C6">
      <w:pPr>
        <w:ind w:left="-450"/>
        <w:jc w:val="both"/>
        <w:rPr>
          <w:bCs/>
          <w:iCs/>
        </w:rPr>
      </w:pPr>
    </w:p>
    <w:p w14:paraId="01D3B3F4" w14:textId="13E08321" w:rsidR="00747F2A" w:rsidRDefault="001A60F5" w:rsidP="001041C6">
      <w:pPr>
        <w:ind w:left="-450"/>
      </w:pPr>
      <w:r w:rsidRPr="00A5628F">
        <w:t>2.</w:t>
      </w:r>
      <w:r w:rsidR="00747F2A" w:rsidRPr="00A5628F">
        <w:t xml:space="preserve">Kuvendi i Komunës duhet të njohë rëndësinë e peticionit dhe t’i përgjigjet të gjitha pyetjeve dhe kërkesave të përfshira në peticion. Peticioni mund të rezultojë gjithashtu me mbajtjen e takimit publik, në të cilin </w:t>
      </w:r>
      <w:r w:rsidR="00C53B65">
        <w:t>qytetar</w:t>
      </w:r>
      <w:r w:rsidR="002C3CBB">
        <w:t>ë</w:t>
      </w:r>
      <w:r w:rsidR="00C53B65">
        <w:t>t</w:t>
      </w:r>
      <w:r w:rsidR="00C53B65" w:rsidRPr="00A5628F">
        <w:t xml:space="preserve"> </w:t>
      </w:r>
      <w:r w:rsidR="00747F2A" w:rsidRPr="00A5628F">
        <w:t>diskuto</w:t>
      </w:r>
      <w:r w:rsidR="00C53B65">
        <w:t>jn</w:t>
      </w:r>
      <w:r w:rsidR="002C3CBB">
        <w:t>ë</w:t>
      </w:r>
      <w:r w:rsidR="00C53B65">
        <w:t xml:space="preserve"> </w:t>
      </w:r>
      <w:r w:rsidR="00747F2A" w:rsidRPr="00A5628F">
        <w:t xml:space="preserve"> për çështjet me interes </w:t>
      </w:r>
      <w:r w:rsidR="00C53B65">
        <w:t>s</w:t>
      </w:r>
      <w:r w:rsidR="002C3CBB">
        <w:t>ë</w:t>
      </w:r>
      <w:r w:rsidR="00C53B65">
        <w:t xml:space="preserve"> bashku me </w:t>
      </w:r>
      <w:r w:rsidR="00747F2A" w:rsidRPr="00A5628F">
        <w:t xml:space="preserve"> me zyrtarët komunal.</w:t>
      </w:r>
    </w:p>
    <w:p w14:paraId="31AB523C" w14:textId="77777777" w:rsidR="0083727A" w:rsidRPr="00A5628F" w:rsidRDefault="0083727A" w:rsidP="001041C6">
      <w:pPr>
        <w:ind w:left="-450"/>
      </w:pPr>
    </w:p>
    <w:p w14:paraId="147EA34A" w14:textId="27133BA4" w:rsidR="00747F2A" w:rsidRPr="00A5628F" w:rsidRDefault="001A60F5" w:rsidP="001041C6">
      <w:pPr>
        <w:tabs>
          <w:tab w:val="left" w:pos="900"/>
        </w:tabs>
        <w:ind w:left="-450"/>
        <w:jc w:val="both"/>
      </w:pPr>
      <w:r w:rsidRPr="00A5628F">
        <w:t>3.</w:t>
      </w:r>
      <w:r w:rsidR="00747F2A" w:rsidRPr="00A5628F">
        <w:t>Të gjitha peticionet mund t’i drejtohen Kuvendit të Komunës, Kryetarit/res të/së Komunës, Kryesuesit/ses të/së Kuvendit,  apo drejtorive komunale, drejtpërsëdrejti ose nëpërmjet postës elektronike ose të shkruar.</w:t>
      </w:r>
    </w:p>
    <w:p w14:paraId="594B100B" w14:textId="77777777" w:rsidR="001041C6" w:rsidRPr="00A5628F" w:rsidRDefault="001041C6" w:rsidP="001041C6">
      <w:pPr>
        <w:tabs>
          <w:tab w:val="left" w:pos="900"/>
        </w:tabs>
        <w:ind w:left="-450"/>
        <w:jc w:val="both"/>
      </w:pPr>
    </w:p>
    <w:p w14:paraId="22F58A24" w14:textId="27E3D454" w:rsidR="001041C6" w:rsidRDefault="001041C6" w:rsidP="001041C6">
      <w:pPr>
        <w:tabs>
          <w:tab w:val="left" w:pos="900"/>
        </w:tabs>
        <w:ind w:left="-450"/>
        <w:jc w:val="center"/>
        <w:rPr>
          <w:b/>
        </w:rPr>
      </w:pPr>
      <w:r w:rsidRPr="00A5628F">
        <w:rPr>
          <w:b/>
        </w:rPr>
        <w:t>Neni 9</w:t>
      </w:r>
      <w:r w:rsidR="002D6C50">
        <w:rPr>
          <w:b/>
        </w:rPr>
        <w:t>7</w:t>
      </w:r>
    </w:p>
    <w:p w14:paraId="40C15321" w14:textId="77777777" w:rsidR="0083727A" w:rsidRPr="00A5628F" w:rsidRDefault="0083727A" w:rsidP="001041C6">
      <w:pPr>
        <w:tabs>
          <w:tab w:val="left" w:pos="900"/>
        </w:tabs>
        <w:ind w:left="-450"/>
        <w:jc w:val="center"/>
        <w:rPr>
          <w:b/>
        </w:rPr>
      </w:pPr>
    </w:p>
    <w:p w14:paraId="539F00D7" w14:textId="6697EFB1" w:rsidR="001041C6" w:rsidRPr="00A5628F" w:rsidRDefault="00116301" w:rsidP="001041C6">
      <w:pPr>
        <w:tabs>
          <w:tab w:val="left" w:pos="900"/>
        </w:tabs>
        <w:ind w:left="-450"/>
        <w:jc w:val="both"/>
      </w:pPr>
      <w:r w:rsidRPr="00A5628F">
        <w:t xml:space="preserve">1.Kuvendi i Komunës nuk do të këtë parasysh asnjë peticion që ka të bëjë më çështje qe nuk janë </w:t>
      </w:r>
      <w:r w:rsidR="00C53B65" w:rsidRPr="00A5628F">
        <w:t>kompetenc</w:t>
      </w:r>
      <w:r w:rsidR="002C3CBB">
        <w:t>ë</w:t>
      </w:r>
      <w:r w:rsidR="00C53B65" w:rsidRPr="00A5628F">
        <w:t xml:space="preserve"> </w:t>
      </w:r>
      <w:r w:rsidRPr="00A5628F">
        <w:t>dhe përgjegjësi e Komunës dhe organeve te saja.</w:t>
      </w:r>
    </w:p>
    <w:p w14:paraId="15F00882" w14:textId="77777777" w:rsidR="00747F2A" w:rsidRPr="00A5628F" w:rsidRDefault="00116301" w:rsidP="00116301">
      <w:pPr>
        <w:tabs>
          <w:tab w:val="left" w:pos="900"/>
        </w:tabs>
        <w:ind w:left="-450"/>
        <w:jc w:val="both"/>
      </w:pPr>
      <w:r w:rsidRPr="00A5628F">
        <w:t xml:space="preserve">2.Çdo peticion duhet të </w:t>
      </w:r>
      <w:r w:rsidR="00E32374" w:rsidRPr="00A5628F">
        <w:t>përmbajë emrin dhe adresën e organizatorit</w:t>
      </w:r>
      <w:r w:rsidRPr="00A5628F">
        <w:t>/ëve dhe emrat, numrin e letërnojftimt dhe adresat e personave që e nënshkruan. Lënda e peticionit duhet të shënohet qartë në çdo faqe të peticioni/ankesës.</w:t>
      </w:r>
    </w:p>
    <w:p w14:paraId="348312E2" w14:textId="77777777" w:rsidR="00CC2AA5" w:rsidRPr="00A5628F" w:rsidRDefault="00CC2AA5" w:rsidP="00116301">
      <w:pPr>
        <w:tabs>
          <w:tab w:val="left" w:pos="900"/>
        </w:tabs>
        <w:ind w:left="-450"/>
        <w:jc w:val="both"/>
      </w:pPr>
    </w:p>
    <w:p w14:paraId="23782FA9" w14:textId="6DD34BCA" w:rsidR="00CC2AA5" w:rsidRDefault="00CC2AA5" w:rsidP="00CC2AA5">
      <w:pPr>
        <w:tabs>
          <w:tab w:val="left" w:pos="900"/>
        </w:tabs>
        <w:ind w:left="-450"/>
        <w:jc w:val="center"/>
        <w:rPr>
          <w:b/>
        </w:rPr>
      </w:pPr>
      <w:r w:rsidRPr="00A5628F">
        <w:rPr>
          <w:b/>
        </w:rPr>
        <w:t xml:space="preserve">Neni </w:t>
      </w:r>
      <w:r w:rsidR="002D6C50">
        <w:rPr>
          <w:b/>
        </w:rPr>
        <w:t>98</w:t>
      </w:r>
    </w:p>
    <w:p w14:paraId="54C92BC7" w14:textId="77777777" w:rsidR="0083727A" w:rsidRPr="00A5628F" w:rsidRDefault="0083727A" w:rsidP="00CC2AA5">
      <w:pPr>
        <w:tabs>
          <w:tab w:val="left" w:pos="900"/>
        </w:tabs>
        <w:ind w:left="-450"/>
        <w:jc w:val="center"/>
        <w:rPr>
          <w:b/>
        </w:rPr>
      </w:pPr>
    </w:p>
    <w:p w14:paraId="44A152C6" w14:textId="77777777" w:rsidR="00CC2AA5" w:rsidRPr="00A5628F" w:rsidRDefault="00CC2AA5" w:rsidP="00CC2AA5">
      <w:pPr>
        <w:tabs>
          <w:tab w:val="left" w:pos="900"/>
        </w:tabs>
        <w:ind w:left="-450"/>
        <w:jc w:val="both"/>
      </w:pPr>
      <w:r w:rsidRPr="00A5628F">
        <w:t>1.Kryesuesi/sja i/e Kuvendit n</w:t>
      </w:r>
      <w:r w:rsidR="00607345" w:rsidRPr="00A5628F">
        <w:t>ë</w:t>
      </w:r>
      <w:r w:rsidRPr="00A5628F">
        <w:t xml:space="preserve"> bashkëveprim me </w:t>
      </w:r>
      <w:r w:rsidR="007D519F" w:rsidRPr="00A5628F">
        <w:t>Kryetarin</w:t>
      </w:r>
      <w:r w:rsidRPr="00A5628F">
        <w:t>/ren i/e Komun</w:t>
      </w:r>
      <w:r w:rsidR="00607345" w:rsidRPr="00A5628F">
        <w:t>ë</w:t>
      </w:r>
      <w:r w:rsidRPr="00A5628F">
        <w:t>s, do ta paraqes çdo peticion para Kuvendit te Komun</w:t>
      </w:r>
      <w:r w:rsidR="00607345" w:rsidRPr="00A5628F">
        <w:t>ë</w:t>
      </w:r>
      <w:r w:rsidRPr="00A5628F">
        <w:t>s brenda afatit prej gjasht</w:t>
      </w:r>
      <w:r w:rsidR="00607345" w:rsidRPr="00A5628F">
        <w:t>ë</w:t>
      </w:r>
      <w:r w:rsidRPr="00A5628F">
        <w:t xml:space="preserve"> (6) </w:t>
      </w:r>
      <w:r w:rsidR="007D519F" w:rsidRPr="00A5628F">
        <w:t>javësh</w:t>
      </w:r>
      <w:r w:rsidRPr="00A5628F">
        <w:t xml:space="preserve"> nga dita q</w:t>
      </w:r>
      <w:r w:rsidR="00607345" w:rsidRPr="00A5628F">
        <w:t>ë</w:t>
      </w:r>
      <w:r w:rsidRPr="00A5628F">
        <w:t xml:space="preserve"> ai/ajo e pranon peticionin, gjegjësisht n</w:t>
      </w:r>
      <w:r w:rsidR="00607345" w:rsidRPr="00A5628F">
        <w:t>ë</w:t>
      </w:r>
      <w:r w:rsidRPr="00A5628F">
        <w:t xml:space="preserve"> takimin e ardhsh</w:t>
      </w:r>
      <w:r w:rsidR="00607345" w:rsidRPr="00A5628F">
        <w:t>ë</w:t>
      </w:r>
      <w:r w:rsidRPr="00A5628F">
        <w:t>m t</w:t>
      </w:r>
      <w:r w:rsidR="00607345" w:rsidRPr="00A5628F">
        <w:t>ë</w:t>
      </w:r>
      <w:r w:rsidR="00B014B9" w:rsidRPr="00A5628F">
        <w:t xml:space="preserve"> </w:t>
      </w:r>
      <w:r w:rsidR="00645F73" w:rsidRPr="00A5628F">
        <w:t>radhës</w:t>
      </w:r>
      <w:r w:rsidRPr="00A5628F">
        <w:t xml:space="preserve"> s</w:t>
      </w:r>
      <w:r w:rsidR="00607345" w:rsidRPr="00A5628F">
        <w:t>ë</w:t>
      </w:r>
      <w:r w:rsidRPr="00A5628F">
        <w:t xml:space="preserve"> Kuvendit t</w:t>
      </w:r>
      <w:r w:rsidR="00607345" w:rsidRPr="00A5628F">
        <w:t>ë</w:t>
      </w:r>
      <w:r w:rsidRPr="00A5628F">
        <w:t xml:space="preserve"> Komun</w:t>
      </w:r>
      <w:r w:rsidR="00607345" w:rsidRPr="00A5628F">
        <w:t>ë</w:t>
      </w:r>
      <w:r w:rsidRPr="00A5628F">
        <w:t>s n</w:t>
      </w:r>
      <w:r w:rsidR="00607345" w:rsidRPr="00A5628F">
        <w:t>ë</w:t>
      </w:r>
      <w:r w:rsidRPr="00A5628F">
        <w:t xml:space="preserve">se ne aftin e caktuar nuk </w:t>
      </w:r>
      <w:r w:rsidR="00607345" w:rsidRPr="00A5628F">
        <w:t>ë</w:t>
      </w:r>
      <w:r w:rsidRPr="00A5628F">
        <w:t>sht</w:t>
      </w:r>
      <w:r w:rsidR="00607345" w:rsidRPr="00A5628F">
        <w:t>ë</w:t>
      </w:r>
      <w:r w:rsidRPr="00A5628F">
        <w:t xml:space="preserve"> shqyrtuar i njëjti.</w:t>
      </w:r>
    </w:p>
    <w:p w14:paraId="7BF15BD4" w14:textId="77777777" w:rsidR="00747F2A" w:rsidRPr="00A5628F" w:rsidRDefault="004A3C85" w:rsidP="00CC2AA5">
      <w:pPr>
        <w:tabs>
          <w:tab w:val="left" w:pos="900"/>
        </w:tabs>
        <w:ind w:left="-450"/>
        <w:jc w:val="both"/>
      </w:pPr>
      <w:r w:rsidRPr="00A5628F">
        <w:t>2.</w:t>
      </w:r>
      <w:r w:rsidR="00747F2A" w:rsidRPr="00A5628F">
        <w:t>Kuvendi i Komunës mund t’ia referoj peticionin komitetit përkatës të Kuvendit  për shqyrtim të mëtejmë. Organizatori(ët) i/e peticionit do të ketë të drejtë t’i drejtohet pjesëmarrësve të çdo mbledhjeje ku shqyrtohet peticioni.</w:t>
      </w:r>
    </w:p>
    <w:p w14:paraId="755CD56A" w14:textId="77777777" w:rsidR="005D744B" w:rsidRPr="00A5628F" w:rsidRDefault="005D744B" w:rsidP="00CC2AA5">
      <w:pPr>
        <w:tabs>
          <w:tab w:val="left" w:pos="900"/>
        </w:tabs>
        <w:ind w:left="-450"/>
        <w:jc w:val="both"/>
      </w:pPr>
    </w:p>
    <w:p w14:paraId="05743806" w14:textId="5E0F7333" w:rsidR="005D744B" w:rsidRDefault="005D744B" w:rsidP="005D744B">
      <w:pPr>
        <w:tabs>
          <w:tab w:val="left" w:pos="900"/>
        </w:tabs>
        <w:ind w:left="-450"/>
        <w:jc w:val="center"/>
        <w:rPr>
          <w:b/>
        </w:rPr>
      </w:pPr>
      <w:r w:rsidRPr="00A5628F">
        <w:rPr>
          <w:b/>
        </w:rPr>
        <w:t xml:space="preserve">Neni </w:t>
      </w:r>
      <w:r w:rsidR="002D6C50">
        <w:rPr>
          <w:b/>
        </w:rPr>
        <w:t>99</w:t>
      </w:r>
    </w:p>
    <w:p w14:paraId="5696030A" w14:textId="77777777" w:rsidR="0083727A" w:rsidRPr="00A5628F" w:rsidRDefault="0083727A" w:rsidP="005D744B">
      <w:pPr>
        <w:tabs>
          <w:tab w:val="left" w:pos="900"/>
        </w:tabs>
        <w:ind w:left="-450"/>
        <w:jc w:val="center"/>
        <w:rPr>
          <w:b/>
        </w:rPr>
      </w:pPr>
    </w:p>
    <w:p w14:paraId="53FF6DB3" w14:textId="77777777" w:rsidR="005D744B" w:rsidRPr="00A5628F" w:rsidRDefault="001418A9" w:rsidP="005D744B">
      <w:pPr>
        <w:tabs>
          <w:tab w:val="left" w:pos="900"/>
        </w:tabs>
        <w:ind w:left="-450"/>
        <w:jc w:val="both"/>
      </w:pPr>
      <w:r w:rsidRPr="00A5628F">
        <w:t>1.</w:t>
      </w:r>
      <w:r w:rsidR="005D744B" w:rsidRPr="00A5628F">
        <w:t>Kuvendi i Komun</w:t>
      </w:r>
      <w:r w:rsidR="00607345" w:rsidRPr="00A5628F">
        <w:t>ë</w:t>
      </w:r>
      <w:r w:rsidR="005D744B" w:rsidRPr="00A5628F">
        <w:t>s do t</w:t>
      </w:r>
      <w:r w:rsidR="00607345" w:rsidRPr="00A5628F">
        <w:t>ë</w:t>
      </w:r>
      <w:r w:rsidR="005D744B" w:rsidRPr="00A5628F">
        <w:t xml:space="preserve"> marr</w:t>
      </w:r>
      <w:r w:rsidR="00607345" w:rsidRPr="00A5628F">
        <w:t>ë</w:t>
      </w:r>
      <w:r w:rsidR="005D744B" w:rsidRPr="00A5628F">
        <w:t xml:space="preserve"> nj</w:t>
      </w:r>
      <w:r w:rsidR="00607345" w:rsidRPr="00A5628F">
        <w:t>ë</w:t>
      </w:r>
      <w:r w:rsidR="005D744B" w:rsidRPr="00A5628F">
        <w:t xml:space="preserve"> vendim përfundimtar </w:t>
      </w:r>
      <w:r w:rsidRPr="00A5628F">
        <w:t>lidhur me lenden e peticionit m</w:t>
      </w:r>
      <w:r w:rsidR="00607345" w:rsidRPr="00A5628F">
        <w:t>ë</w:t>
      </w:r>
      <w:r w:rsidRPr="00A5628F">
        <w:t xml:space="preserve"> s</w:t>
      </w:r>
      <w:r w:rsidR="00607345" w:rsidRPr="00A5628F">
        <w:t>ë</w:t>
      </w:r>
      <w:r w:rsidRPr="00A5628F">
        <w:t xml:space="preserve"> largu </w:t>
      </w:r>
      <w:r w:rsidR="007D519F" w:rsidRPr="00A5628F">
        <w:t>gjashtëdhjetë</w:t>
      </w:r>
      <w:r w:rsidRPr="00A5628F">
        <w:t xml:space="preserve"> (60) dit</w:t>
      </w:r>
      <w:r w:rsidR="00607345" w:rsidRPr="00A5628F">
        <w:t>ë</w:t>
      </w:r>
      <w:r w:rsidRPr="00A5628F">
        <w:t xml:space="preserve"> pasi t</w:t>
      </w:r>
      <w:r w:rsidR="00607345" w:rsidRPr="00A5628F">
        <w:t>ë</w:t>
      </w:r>
      <w:r w:rsidR="00B014B9" w:rsidRPr="00A5628F">
        <w:t xml:space="preserve"> </w:t>
      </w:r>
      <w:r w:rsidR="007D519F" w:rsidRPr="00A5628F">
        <w:t>bëhet</w:t>
      </w:r>
      <w:r w:rsidRPr="00A5628F">
        <w:t xml:space="preserve"> prezantimi i peticionit n</w:t>
      </w:r>
      <w:r w:rsidR="00607345" w:rsidRPr="00A5628F">
        <w:t>ë</w:t>
      </w:r>
      <w:r w:rsidRPr="00A5628F">
        <w:t xml:space="preserve"> Kuvendin e Komun</w:t>
      </w:r>
      <w:r w:rsidR="00607345" w:rsidRPr="00A5628F">
        <w:t>ë</w:t>
      </w:r>
      <w:r w:rsidRPr="00A5628F">
        <w:t>s.</w:t>
      </w:r>
    </w:p>
    <w:p w14:paraId="0920486B" w14:textId="77777777" w:rsidR="001418A9" w:rsidRPr="00A5628F" w:rsidRDefault="001418A9" w:rsidP="005D744B">
      <w:pPr>
        <w:tabs>
          <w:tab w:val="left" w:pos="900"/>
        </w:tabs>
        <w:ind w:left="-450"/>
        <w:jc w:val="both"/>
      </w:pPr>
      <w:r w:rsidRPr="00A5628F">
        <w:t>2.Vendimi do t</w:t>
      </w:r>
      <w:r w:rsidR="00607345" w:rsidRPr="00A5628F">
        <w:t>ë</w:t>
      </w:r>
      <w:r w:rsidRPr="00A5628F">
        <w:t xml:space="preserve"> arsyetohet dhe do ti komunikohet me shkrim organizatorit/ëve t</w:t>
      </w:r>
      <w:r w:rsidR="00607345" w:rsidRPr="00A5628F">
        <w:t>ë</w:t>
      </w:r>
      <w:r w:rsidRPr="00A5628F">
        <w:t xml:space="preserve"> peticionit.</w:t>
      </w:r>
    </w:p>
    <w:p w14:paraId="3686E2ED" w14:textId="77777777" w:rsidR="001418A9" w:rsidRPr="00A5628F" w:rsidRDefault="001418A9" w:rsidP="005D744B">
      <w:pPr>
        <w:tabs>
          <w:tab w:val="left" w:pos="900"/>
        </w:tabs>
        <w:ind w:left="-450"/>
        <w:jc w:val="both"/>
      </w:pPr>
    </w:p>
    <w:p w14:paraId="6FBC5E75" w14:textId="11C35E3F" w:rsidR="001418A9" w:rsidRDefault="001418A9" w:rsidP="001418A9">
      <w:pPr>
        <w:tabs>
          <w:tab w:val="left" w:pos="900"/>
        </w:tabs>
        <w:ind w:left="-450"/>
        <w:jc w:val="center"/>
        <w:rPr>
          <w:b/>
        </w:rPr>
      </w:pPr>
      <w:r w:rsidRPr="00A5628F">
        <w:rPr>
          <w:b/>
        </w:rPr>
        <w:t xml:space="preserve">Neni </w:t>
      </w:r>
      <w:r w:rsidR="002D6C50">
        <w:rPr>
          <w:b/>
        </w:rPr>
        <w:t>100</w:t>
      </w:r>
    </w:p>
    <w:p w14:paraId="2880AFD5" w14:textId="77777777" w:rsidR="0083727A" w:rsidRPr="00A5628F" w:rsidRDefault="0083727A" w:rsidP="001418A9">
      <w:pPr>
        <w:tabs>
          <w:tab w:val="left" w:pos="900"/>
        </w:tabs>
        <w:ind w:left="-450"/>
        <w:jc w:val="center"/>
        <w:rPr>
          <w:b/>
        </w:rPr>
      </w:pPr>
    </w:p>
    <w:p w14:paraId="6BE645A2" w14:textId="77777777" w:rsidR="001418A9" w:rsidRPr="00A5628F" w:rsidRDefault="001418A9" w:rsidP="001418A9">
      <w:pPr>
        <w:tabs>
          <w:tab w:val="left" w:pos="900"/>
        </w:tabs>
        <w:ind w:left="-450"/>
        <w:jc w:val="both"/>
      </w:pPr>
      <w:r w:rsidRPr="00A5628F">
        <w:t>Qytetarët mund t</w:t>
      </w:r>
      <w:r w:rsidR="00607345" w:rsidRPr="00A5628F">
        <w:t>ë</w:t>
      </w:r>
      <w:r w:rsidR="000A74A1" w:rsidRPr="00A5628F">
        <w:t xml:space="preserve"> marrin iniciativ</w:t>
      </w:r>
      <w:r w:rsidR="00607345" w:rsidRPr="00A5628F">
        <w:t>ë</w:t>
      </w:r>
      <w:r w:rsidRPr="00A5628F">
        <w:t xml:space="preserve"> p</w:t>
      </w:r>
      <w:r w:rsidR="00607345" w:rsidRPr="00A5628F">
        <w:t>ë</w:t>
      </w:r>
      <w:r w:rsidRPr="00A5628F">
        <w:t>r t</w:t>
      </w:r>
      <w:r w:rsidR="00607345" w:rsidRPr="00A5628F">
        <w:t>ë</w:t>
      </w:r>
      <w:r w:rsidRPr="00A5628F">
        <w:t xml:space="preserve"> propozuar projekt rregullore, brenda kompetencave t</w:t>
      </w:r>
      <w:r w:rsidR="00607345" w:rsidRPr="00A5628F">
        <w:t>ë</w:t>
      </w:r>
      <w:r w:rsidRPr="00A5628F">
        <w:t xml:space="preserve"> Komun</w:t>
      </w:r>
      <w:r w:rsidR="00607345" w:rsidRPr="00A5628F">
        <w:t>ë</w:t>
      </w:r>
      <w:r w:rsidR="00533DC2" w:rsidRPr="00A5628F">
        <w:t>s</w:t>
      </w:r>
      <w:r w:rsidRPr="00A5628F">
        <w:t>, p</w:t>
      </w:r>
      <w:r w:rsidR="00607345" w:rsidRPr="00A5628F">
        <w:t>ë</w:t>
      </w:r>
      <w:r w:rsidRPr="00A5628F">
        <w:t>r miratim nga Kuvendi i Komun</w:t>
      </w:r>
      <w:r w:rsidR="00607345" w:rsidRPr="00A5628F">
        <w:t>ë</w:t>
      </w:r>
      <w:r w:rsidRPr="00A5628F">
        <w:t xml:space="preserve">s </w:t>
      </w:r>
      <w:r w:rsidR="000A74A1" w:rsidRPr="00A5628F">
        <w:t>apo me vo</w:t>
      </w:r>
      <w:r w:rsidRPr="00A5628F">
        <w:t>t</w:t>
      </w:r>
      <w:r w:rsidR="00607345" w:rsidRPr="00A5628F">
        <w:t>ë</w:t>
      </w:r>
      <w:r w:rsidRPr="00A5628F">
        <w:t xml:space="preserve"> e </w:t>
      </w:r>
      <w:r w:rsidR="000A74A1" w:rsidRPr="00A5628F">
        <w:t>qytetarëve</w:t>
      </w:r>
      <w:r w:rsidRPr="00A5628F">
        <w:t xml:space="preserve"> n</w:t>
      </w:r>
      <w:r w:rsidR="00607345" w:rsidRPr="00A5628F">
        <w:t>ë</w:t>
      </w:r>
      <w:r w:rsidRPr="00A5628F">
        <w:t xml:space="preserve"> pajtim me ligjin.</w:t>
      </w:r>
    </w:p>
    <w:p w14:paraId="7C0A4E16" w14:textId="77777777" w:rsidR="005B078F" w:rsidRPr="00A5628F" w:rsidRDefault="005B078F" w:rsidP="001418A9">
      <w:pPr>
        <w:tabs>
          <w:tab w:val="left" w:pos="900"/>
        </w:tabs>
        <w:ind w:left="-450"/>
        <w:jc w:val="center"/>
        <w:rPr>
          <w:b/>
          <w:bCs/>
        </w:rPr>
      </w:pPr>
    </w:p>
    <w:p w14:paraId="3262941C" w14:textId="16E14748" w:rsidR="001418A9" w:rsidRPr="00A5628F" w:rsidRDefault="00747F2A" w:rsidP="001418A9">
      <w:pPr>
        <w:tabs>
          <w:tab w:val="left" w:pos="900"/>
        </w:tabs>
        <w:ind w:left="-450"/>
        <w:jc w:val="center"/>
        <w:rPr>
          <w:b/>
          <w:bCs/>
        </w:rPr>
      </w:pPr>
      <w:r w:rsidRPr="00A5628F">
        <w:rPr>
          <w:b/>
          <w:bCs/>
        </w:rPr>
        <w:lastRenderedPageBreak/>
        <w:t xml:space="preserve">Neni </w:t>
      </w:r>
      <w:r w:rsidR="002D6C50">
        <w:rPr>
          <w:b/>
          <w:bCs/>
        </w:rPr>
        <w:t>101</w:t>
      </w:r>
    </w:p>
    <w:p w14:paraId="0AD8C23A" w14:textId="77777777" w:rsidR="001418A9" w:rsidRDefault="00747F2A" w:rsidP="001418A9">
      <w:pPr>
        <w:tabs>
          <w:tab w:val="left" w:pos="900"/>
        </w:tabs>
        <w:ind w:left="-450"/>
        <w:jc w:val="center"/>
        <w:rPr>
          <w:b/>
          <w:bCs/>
          <w:iCs/>
        </w:rPr>
      </w:pPr>
      <w:r w:rsidRPr="00A5628F">
        <w:rPr>
          <w:b/>
          <w:bCs/>
          <w:iCs/>
        </w:rPr>
        <w:t>Organizatat jofitimprurëse</w:t>
      </w:r>
    </w:p>
    <w:p w14:paraId="389FEC8F" w14:textId="77777777" w:rsidR="0083727A" w:rsidRPr="00A5628F" w:rsidRDefault="0083727A" w:rsidP="001418A9">
      <w:pPr>
        <w:tabs>
          <w:tab w:val="left" w:pos="900"/>
        </w:tabs>
        <w:ind w:left="-450"/>
        <w:jc w:val="center"/>
        <w:rPr>
          <w:b/>
          <w:bCs/>
        </w:rPr>
      </w:pPr>
    </w:p>
    <w:p w14:paraId="6A42FA58" w14:textId="77777777" w:rsidR="001418A9" w:rsidRPr="00A5628F" w:rsidRDefault="00747F2A" w:rsidP="00D026CC">
      <w:pPr>
        <w:tabs>
          <w:tab w:val="left" w:pos="900"/>
        </w:tabs>
        <w:ind w:left="-450"/>
        <w:jc w:val="both"/>
        <w:rPr>
          <w:b/>
          <w:bCs/>
        </w:rPr>
      </w:pPr>
      <w:r w:rsidRPr="00A5628F">
        <w:t>Komuna e Pejës e përkrah</w:t>
      </w:r>
      <w:r w:rsidR="00B014B9" w:rsidRPr="00A5628F">
        <w:t>ë</w:t>
      </w:r>
      <w:r w:rsidRPr="00A5628F">
        <w:t xml:space="preserve"> aktivitetin e organizatave jofitimprurëse, aktiviteti i të cilave është në kuadër të ofrimit të shërbimeve në kuadër të përgjegjësive të përgjithshme të Komunës. Të gjitha këto organizata i përmbahen ligjit në fuqi kur ofrojnë shërbime dhe kur zhvillojnë aktivitete.</w:t>
      </w:r>
    </w:p>
    <w:p w14:paraId="268AFE5A" w14:textId="77777777" w:rsidR="001418A9" w:rsidRPr="00A5628F" w:rsidRDefault="001418A9" w:rsidP="00D026CC">
      <w:pPr>
        <w:tabs>
          <w:tab w:val="left" w:pos="900"/>
        </w:tabs>
        <w:ind w:left="-450"/>
        <w:jc w:val="both"/>
        <w:rPr>
          <w:b/>
          <w:bCs/>
        </w:rPr>
      </w:pPr>
    </w:p>
    <w:p w14:paraId="31FCEFB6" w14:textId="77777777" w:rsidR="00CD1091" w:rsidRDefault="00CD1091" w:rsidP="001418A9">
      <w:pPr>
        <w:tabs>
          <w:tab w:val="left" w:pos="900"/>
        </w:tabs>
        <w:ind w:left="-450"/>
        <w:rPr>
          <w:b/>
        </w:rPr>
      </w:pPr>
    </w:p>
    <w:p w14:paraId="3A8BF120" w14:textId="77777777" w:rsidR="00CD1091" w:rsidRDefault="00CD1091" w:rsidP="001418A9">
      <w:pPr>
        <w:tabs>
          <w:tab w:val="left" w:pos="900"/>
        </w:tabs>
        <w:ind w:left="-450"/>
        <w:rPr>
          <w:b/>
        </w:rPr>
      </w:pPr>
    </w:p>
    <w:p w14:paraId="3D4C8A41" w14:textId="4F84F3DB" w:rsidR="001418A9" w:rsidRPr="00A5628F" w:rsidRDefault="00F70E51" w:rsidP="001418A9">
      <w:pPr>
        <w:tabs>
          <w:tab w:val="left" w:pos="900"/>
        </w:tabs>
        <w:ind w:left="-450"/>
        <w:rPr>
          <w:b/>
          <w:bCs/>
        </w:rPr>
      </w:pPr>
      <w:r w:rsidRPr="00A5628F">
        <w:rPr>
          <w:b/>
        </w:rPr>
        <w:t>KAPITULLI</w:t>
      </w:r>
      <w:r w:rsidR="00747F2A" w:rsidRPr="00A5628F">
        <w:rPr>
          <w:b/>
        </w:rPr>
        <w:t xml:space="preserve"> XII</w:t>
      </w:r>
    </w:p>
    <w:p w14:paraId="3C60A4FF" w14:textId="77777777" w:rsidR="00D026CC" w:rsidRPr="00A5628F" w:rsidRDefault="000A74A1" w:rsidP="00D026CC">
      <w:pPr>
        <w:tabs>
          <w:tab w:val="left" w:pos="900"/>
        </w:tabs>
        <w:ind w:left="-450"/>
        <w:rPr>
          <w:b/>
        </w:rPr>
      </w:pPr>
      <w:r w:rsidRPr="00A5628F">
        <w:rPr>
          <w:b/>
        </w:rPr>
        <w:t>Informimi</w:t>
      </w:r>
      <w:r w:rsidR="00F70E51" w:rsidRPr="00A5628F">
        <w:rPr>
          <w:b/>
        </w:rPr>
        <w:t>, komunikimi dhe qasja ne dokumentet zyrtare</w:t>
      </w:r>
    </w:p>
    <w:p w14:paraId="62A6AC1E" w14:textId="77777777" w:rsidR="00D026CC" w:rsidRPr="00A5628F" w:rsidRDefault="00D026CC" w:rsidP="00D026CC">
      <w:pPr>
        <w:tabs>
          <w:tab w:val="left" w:pos="900"/>
        </w:tabs>
        <w:ind w:left="-450"/>
        <w:rPr>
          <w:b/>
          <w:bCs/>
        </w:rPr>
      </w:pPr>
    </w:p>
    <w:p w14:paraId="2F25E0CD" w14:textId="0F034DE3" w:rsidR="00D026CC" w:rsidRDefault="00747F2A" w:rsidP="00D026CC">
      <w:pPr>
        <w:tabs>
          <w:tab w:val="left" w:pos="900"/>
        </w:tabs>
        <w:ind w:left="-450"/>
        <w:jc w:val="center"/>
        <w:rPr>
          <w:b/>
          <w:bCs/>
        </w:rPr>
      </w:pPr>
      <w:r w:rsidRPr="00A5628F">
        <w:rPr>
          <w:b/>
          <w:bCs/>
        </w:rPr>
        <w:t xml:space="preserve">Neni </w:t>
      </w:r>
      <w:r w:rsidR="002D6C50" w:rsidRPr="00A5628F">
        <w:rPr>
          <w:b/>
          <w:bCs/>
        </w:rPr>
        <w:t>10</w:t>
      </w:r>
      <w:r w:rsidR="002D6C50">
        <w:rPr>
          <w:b/>
          <w:bCs/>
        </w:rPr>
        <w:t>2</w:t>
      </w:r>
    </w:p>
    <w:p w14:paraId="5B2DF382" w14:textId="77777777" w:rsidR="0083727A" w:rsidRPr="00A5628F" w:rsidRDefault="0083727A" w:rsidP="00D026CC">
      <w:pPr>
        <w:tabs>
          <w:tab w:val="left" w:pos="900"/>
        </w:tabs>
        <w:ind w:left="-450"/>
        <w:jc w:val="center"/>
        <w:rPr>
          <w:b/>
          <w:bCs/>
        </w:rPr>
      </w:pPr>
    </w:p>
    <w:p w14:paraId="0CE3B6AB" w14:textId="77777777" w:rsidR="00D026CC" w:rsidRPr="00A5628F" w:rsidRDefault="00747F2A" w:rsidP="00D026CC">
      <w:pPr>
        <w:tabs>
          <w:tab w:val="left" w:pos="900"/>
        </w:tabs>
        <w:ind w:left="-450"/>
        <w:jc w:val="both"/>
        <w:rPr>
          <w:rStyle w:val="Emphasis"/>
          <w:i w:val="0"/>
        </w:rPr>
      </w:pPr>
      <w:r w:rsidRPr="00A5628F">
        <w:rPr>
          <w:rStyle w:val="Emphasis"/>
          <w:i w:val="0"/>
        </w:rPr>
        <w:t>Organet komunale obligohen që t’i informojnë qytetarët me shkrim lidhur me kërkesat e tyre, duke komunikuar drejtpërsëdrejti në gjuhën e tyre dhe du</w:t>
      </w:r>
      <w:r w:rsidR="00320F34" w:rsidRPr="00A5628F">
        <w:rPr>
          <w:rStyle w:val="Emphasis"/>
          <w:i w:val="0"/>
        </w:rPr>
        <w:t xml:space="preserve">ke ju lejuar qasje në dokumente </w:t>
      </w:r>
      <w:r w:rsidRPr="00A5628F">
        <w:rPr>
          <w:rStyle w:val="Emphasis"/>
          <w:i w:val="0"/>
        </w:rPr>
        <w:t>zyrtare në pajtim me ligjet përkatëse dhe aktet nënligjore.</w:t>
      </w:r>
    </w:p>
    <w:p w14:paraId="16E37BF1" w14:textId="77777777" w:rsidR="00607345" w:rsidRPr="00A5628F" w:rsidRDefault="00607345" w:rsidP="00D026CC">
      <w:pPr>
        <w:tabs>
          <w:tab w:val="left" w:pos="900"/>
        </w:tabs>
        <w:ind w:left="-450"/>
        <w:jc w:val="center"/>
        <w:rPr>
          <w:b/>
          <w:bCs/>
        </w:rPr>
      </w:pPr>
    </w:p>
    <w:p w14:paraId="30167A68" w14:textId="0CCFBD62" w:rsidR="00D026CC" w:rsidRDefault="00747F2A" w:rsidP="00D026CC">
      <w:pPr>
        <w:tabs>
          <w:tab w:val="left" w:pos="900"/>
        </w:tabs>
        <w:ind w:left="-450"/>
        <w:jc w:val="center"/>
        <w:rPr>
          <w:b/>
          <w:bCs/>
        </w:rPr>
      </w:pPr>
      <w:r w:rsidRPr="00A5628F">
        <w:rPr>
          <w:b/>
          <w:bCs/>
        </w:rPr>
        <w:t xml:space="preserve">Neni </w:t>
      </w:r>
      <w:r w:rsidR="002D6C50" w:rsidRPr="00A5628F">
        <w:rPr>
          <w:b/>
          <w:bCs/>
        </w:rPr>
        <w:t>10</w:t>
      </w:r>
      <w:r w:rsidR="002D6C50">
        <w:rPr>
          <w:b/>
          <w:bCs/>
        </w:rPr>
        <w:t>3</w:t>
      </w:r>
    </w:p>
    <w:p w14:paraId="6962C7E9" w14:textId="77777777" w:rsidR="0083727A" w:rsidRPr="00A5628F" w:rsidRDefault="0083727A" w:rsidP="00D026CC">
      <w:pPr>
        <w:tabs>
          <w:tab w:val="left" w:pos="900"/>
        </w:tabs>
        <w:ind w:left="-450"/>
        <w:jc w:val="center"/>
        <w:rPr>
          <w:b/>
          <w:bCs/>
        </w:rPr>
      </w:pPr>
    </w:p>
    <w:p w14:paraId="0D9C3793" w14:textId="77777777" w:rsidR="00D026CC" w:rsidRPr="00A5628F" w:rsidRDefault="00747F2A" w:rsidP="00D026CC">
      <w:pPr>
        <w:tabs>
          <w:tab w:val="left" w:pos="900"/>
        </w:tabs>
        <w:ind w:left="-450"/>
        <w:jc w:val="both"/>
      </w:pPr>
      <w:r w:rsidRPr="00A5628F">
        <w:t>Kuvendi i Komunës miraton rregullore, që në mënyrë më të detajuar rregullon përdorimin e gjuhëve brenda territorit të saj, siç përcaktohet me Ligjin për përdorimin e gjuhëve.</w:t>
      </w:r>
    </w:p>
    <w:p w14:paraId="3D0CB488" w14:textId="77777777" w:rsidR="00D026CC" w:rsidRPr="00A5628F" w:rsidRDefault="00D026CC" w:rsidP="00D026CC">
      <w:pPr>
        <w:tabs>
          <w:tab w:val="left" w:pos="900"/>
        </w:tabs>
        <w:ind w:left="-450"/>
        <w:jc w:val="both"/>
      </w:pPr>
    </w:p>
    <w:p w14:paraId="2B768CBD" w14:textId="18A109C2" w:rsidR="00D026CC" w:rsidRPr="00A5628F" w:rsidRDefault="00D026CC" w:rsidP="00D026CC">
      <w:pPr>
        <w:tabs>
          <w:tab w:val="left" w:pos="900"/>
        </w:tabs>
        <w:ind w:left="-450"/>
        <w:jc w:val="center"/>
        <w:rPr>
          <w:b/>
        </w:rPr>
      </w:pPr>
      <w:r w:rsidRPr="00A5628F">
        <w:rPr>
          <w:b/>
        </w:rPr>
        <w:t>Neni 10</w:t>
      </w:r>
      <w:r w:rsidR="002D6C50">
        <w:rPr>
          <w:b/>
        </w:rPr>
        <w:t>4</w:t>
      </w:r>
    </w:p>
    <w:p w14:paraId="7E020580" w14:textId="77777777" w:rsidR="00D026CC" w:rsidRDefault="00747F2A" w:rsidP="00D026CC">
      <w:pPr>
        <w:tabs>
          <w:tab w:val="left" w:pos="900"/>
        </w:tabs>
        <w:ind w:left="-450"/>
        <w:jc w:val="center"/>
        <w:rPr>
          <w:b/>
        </w:rPr>
      </w:pPr>
      <w:r w:rsidRPr="00A5628F">
        <w:rPr>
          <w:b/>
        </w:rPr>
        <w:t>Ankesat e qytetarëv</w:t>
      </w:r>
      <w:r w:rsidR="00D026CC" w:rsidRPr="00A5628F">
        <w:rPr>
          <w:b/>
        </w:rPr>
        <w:t>e</w:t>
      </w:r>
    </w:p>
    <w:p w14:paraId="2E99ED59" w14:textId="77777777" w:rsidR="0083727A" w:rsidRPr="00A5628F" w:rsidRDefault="0083727A" w:rsidP="00D026CC">
      <w:pPr>
        <w:tabs>
          <w:tab w:val="left" w:pos="900"/>
        </w:tabs>
        <w:ind w:left="-450"/>
        <w:jc w:val="center"/>
      </w:pPr>
    </w:p>
    <w:p w14:paraId="62332DE5" w14:textId="77777777" w:rsidR="00D026CC" w:rsidRPr="00A5628F" w:rsidRDefault="00D026CC" w:rsidP="00D026CC">
      <w:pPr>
        <w:tabs>
          <w:tab w:val="left" w:pos="900"/>
        </w:tabs>
        <w:ind w:left="-450"/>
        <w:jc w:val="both"/>
      </w:pPr>
      <w:r w:rsidRPr="00A5628F">
        <w:t>1.</w:t>
      </w:r>
      <w:r w:rsidR="00747F2A" w:rsidRPr="00A5628F">
        <w:t xml:space="preserve">Çdo qytetarë mund të parashtrojë ankesë në afatin ligjor ndaj vendimit administrativ të organeve të komunës, nëse ai apo ajo mendon se i janë cenuar të drejtat e tij ose saj. </w:t>
      </w:r>
    </w:p>
    <w:p w14:paraId="60749DBB" w14:textId="77777777" w:rsidR="00101CC0" w:rsidRPr="00A5628F" w:rsidRDefault="007C635C" w:rsidP="00101CC0">
      <w:pPr>
        <w:tabs>
          <w:tab w:val="left" w:pos="900"/>
        </w:tabs>
        <w:ind w:left="-450"/>
        <w:jc w:val="both"/>
      </w:pPr>
      <w:r w:rsidRPr="00A5628F">
        <w:t>2.</w:t>
      </w:r>
      <w:r w:rsidR="00747F2A" w:rsidRPr="00A5628F">
        <w:t xml:space="preserve">Shqyrtimi i ankesave do të bëhet në pajtim me ligjin për procedurën </w:t>
      </w:r>
      <w:r w:rsidRPr="00A5628F">
        <w:t xml:space="preserve">përgjithshme </w:t>
      </w:r>
      <w:r w:rsidR="00747F2A" w:rsidRPr="00A5628F">
        <w:t>administrative</w:t>
      </w:r>
      <w:r w:rsidRPr="00A5628F">
        <w:t xml:space="preserve"> dhe me ligje te veçanta</w:t>
      </w:r>
      <w:r w:rsidR="00747F2A" w:rsidRPr="00A5628F">
        <w:t>.</w:t>
      </w:r>
    </w:p>
    <w:p w14:paraId="74D3EC37" w14:textId="77777777" w:rsidR="00101CC0" w:rsidRPr="00A5628F" w:rsidRDefault="00101CC0" w:rsidP="00101CC0">
      <w:pPr>
        <w:tabs>
          <w:tab w:val="left" w:pos="900"/>
        </w:tabs>
        <w:ind w:left="-450"/>
        <w:jc w:val="both"/>
        <w:rPr>
          <w:b/>
        </w:rPr>
      </w:pPr>
    </w:p>
    <w:p w14:paraId="0119FFA8" w14:textId="77777777" w:rsidR="00101CC0" w:rsidRPr="00A5628F" w:rsidRDefault="00116301" w:rsidP="00101CC0">
      <w:pPr>
        <w:tabs>
          <w:tab w:val="left" w:pos="900"/>
        </w:tabs>
        <w:ind w:left="-450"/>
        <w:jc w:val="both"/>
        <w:rPr>
          <w:b/>
        </w:rPr>
      </w:pPr>
      <w:r w:rsidRPr="00A5628F">
        <w:rPr>
          <w:b/>
        </w:rPr>
        <w:t>KAPITULLI</w:t>
      </w:r>
      <w:r w:rsidR="00747F2A" w:rsidRPr="00A5628F">
        <w:rPr>
          <w:b/>
        </w:rPr>
        <w:t xml:space="preserve"> XIII</w:t>
      </w:r>
    </w:p>
    <w:p w14:paraId="5D71854E" w14:textId="77777777" w:rsidR="00101CC0" w:rsidRDefault="00747F2A" w:rsidP="00101CC0">
      <w:pPr>
        <w:tabs>
          <w:tab w:val="left" w:pos="900"/>
        </w:tabs>
        <w:ind w:left="-450"/>
        <w:jc w:val="both"/>
        <w:rPr>
          <w:b/>
          <w:iCs/>
        </w:rPr>
      </w:pPr>
      <w:r w:rsidRPr="00A5628F">
        <w:rPr>
          <w:b/>
          <w:iCs/>
        </w:rPr>
        <w:t>D</w:t>
      </w:r>
      <w:r w:rsidR="00C520E7" w:rsidRPr="00A5628F">
        <w:rPr>
          <w:b/>
          <w:iCs/>
        </w:rPr>
        <w:t xml:space="preserve">ispozitat </w:t>
      </w:r>
      <w:r w:rsidR="00F43962" w:rsidRPr="00A5628F">
        <w:rPr>
          <w:b/>
          <w:iCs/>
        </w:rPr>
        <w:t>përfundimtare</w:t>
      </w:r>
    </w:p>
    <w:p w14:paraId="7BD05E8B" w14:textId="77777777" w:rsidR="0072494F" w:rsidRDefault="0072494F" w:rsidP="00101CC0">
      <w:pPr>
        <w:tabs>
          <w:tab w:val="left" w:pos="900"/>
        </w:tabs>
        <w:ind w:left="-450"/>
        <w:jc w:val="both"/>
        <w:rPr>
          <w:b/>
          <w:iCs/>
        </w:rPr>
      </w:pPr>
    </w:p>
    <w:p w14:paraId="2599C3F1" w14:textId="462F98F6" w:rsidR="0072494F" w:rsidRDefault="0072494F" w:rsidP="0072494F">
      <w:pPr>
        <w:tabs>
          <w:tab w:val="left" w:pos="900"/>
        </w:tabs>
        <w:ind w:left="-450"/>
        <w:jc w:val="center"/>
        <w:rPr>
          <w:b/>
        </w:rPr>
      </w:pPr>
      <w:r w:rsidRPr="00A5628F">
        <w:rPr>
          <w:b/>
        </w:rPr>
        <w:t xml:space="preserve">Neni </w:t>
      </w:r>
      <w:r>
        <w:rPr>
          <w:b/>
        </w:rPr>
        <w:t>105</w:t>
      </w:r>
    </w:p>
    <w:p w14:paraId="16FEB0DF" w14:textId="77777777" w:rsidR="0072494F" w:rsidRDefault="0072494F" w:rsidP="0072494F">
      <w:pPr>
        <w:tabs>
          <w:tab w:val="left" w:pos="900"/>
        </w:tabs>
        <w:ind w:left="-450"/>
        <w:jc w:val="center"/>
        <w:rPr>
          <w:b/>
        </w:rPr>
      </w:pPr>
    </w:p>
    <w:p w14:paraId="43D416F4" w14:textId="77777777" w:rsidR="0072494F" w:rsidRDefault="0072494F" w:rsidP="0072494F">
      <w:pPr>
        <w:tabs>
          <w:tab w:val="left" w:pos="900"/>
        </w:tabs>
        <w:ind w:left="-450"/>
        <w:jc w:val="center"/>
        <w:rPr>
          <w:b/>
        </w:rPr>
      </w:pPr>
    </w:p>
    <w:p w14:paraId="3A817478" w14:textId="77777777" w:rsidR="0072494F" w:rsidRPr="00CD1091" w:rsidRDefault="0072494F" w:rsidP="0072494F">
      <w:pPr>
        <w:pStyle w:val="ListParagraph"/>
        <w:numPr>
          <w:ilvl w:val="0"/>
          <w:numId w:val="8"/>
        </w:numPr>
        <w:shd w:val="clear" w:color="auto" w:fill="FFFFFF"/>
        <w:rPr>
          <w:color w:val="222222"/>
        </w:rPr>
      </w:pPr>
      <w:r w:rsidRPr="00CD1091">
        <w:rPr>
          <w:color w:val="222222"/>
        </w:rPr>
        <w:t>Me hyrjen në fuqi të këtij Statuti, dispozitat që përcaktojnë riorganizimin e drejtorive komunale zbatohen në mënyrë të plotë vetëm pas nxjerrjes dhe miratimit të Rregullores për Organizimin e Brendshëm dhe Sistematizimin e Punëve të Administratës Komunale, me të cilën përcaktohen saktësisht fushëveprimi, detyrat, përgjegjësitë dhe organizimi i brendshëm i secilës drejtori dhe njësi organizative.</w:t>
      </w:r>
    </w:p>
    <w:p w14:paraId="135DF3AB" w14:textId="77777777" w:rsidR="0072494F" w:rsidRPr="00CD1091" w:rsidRDefault="0072494F" w:rsidP="0072494F">
      <w:pPr>
        <w:shd w:val="clear" w:color="auto" w:fill="FFFFFF"/>
        <w:rPr>
          <w:color w:val="222222"/>
        </w:rPr>
      </w:pPr>
    </w:p>
    <w:p w14:paraId="165992F5" w14:textId="77777777" w:rsidR="0072494F" w:rsidRPr="00CD1091" w:rsidRDefault="0072494F" w:rsidP="0072494F">
      <w:pPr>
        <w:pStyle w:val="ListParagraph"/>
        <w:numPr>
          <w:ilvl w:val="0"/>
          <w:numId w:val="8"/>
        </w:numPr>
        <w:shd w:val="clear" w:color="auto" w:fill="FFFFFF"/>
        <w:rPr>
          <w:color w:val="222222"/>
        </w:rPr>
      </w:pPr>
      <w:r w:rsidRPr="00CD1091">
        <w:rPr>
          <w:color w:val="222222"/>
        </w:rPr>
        <w:t>Deri në miratimin e Rregullores së paraparë në paragrafin paraprak, drejtoritë ekzistuese vazhdojnë të ushtrojnë funksionet, kompetencat dhe përgjegjësitë e tyre sipas organizimit dhe akteve në fuqi para hyrjes në fuqi të këtij Statuti.</w:t>
      </w:r>
    </w:p>
    <w:p w14:paraId="05677E73" w14:textId="77777777" w:rsidR="0072494F" w:rsidRPr="00CD1091" w:rsidRDefault="0072494F" w:rsidP="0072494F">
      <w:pPr>
        <w:pStyle w:val="ListParagraph"/>
        <w:rPr>
          <w:color w:val="222222"/>
        </w:rPr>
      </w:pPr>
    </w:p>
    <w:p w14:paraId="6E6AB327" w14:textId="77777777" w:rsidR="0072494F" w:rsidRPr="00CD1091" w:rsidRDefault="0072494F" w:rsidP="0072494F">
      <w:pPr>
        <w:pStyle w:val="ListParagraph"/>
        <w:numPr>
          <w:ilvl w:val="0"/>
          <w:numId w:val="8"/>
        </w:numPr>
        <w:shd w:val="clear" w:color="auto" w:fill="FFFFFF"/>
        <w:rPr>
          <w:color w:val="222222"/>
        </w:rPr>
      </w:pPr>
      <w:r w:rsidRPr="00CD1091">
        <w:rPr>
          <w:color w:val="222222"/>
        </w:rPr>
        <w:lastRenderedPageBreak/>
        <w:t>Zbatimi i strukturës së re organizative dhe funksionalizimi i drejtorive të reja kushtëzohet me miratimin e buxhetit të Komunës dhe me rishikimin dhe harmonizimin e linjave buxhetore në përputhje me strukturën e re organizative.</w:t>
      </w:r>
    </w:p>
    <w:p w14:paraId="0E67D3E9" w14:textId="77777777" w:rsidR="0072494F" w:rsidRPr="00CD1091" w:rsidRDefault="0072494F" w:rsidP="0072494F">
      <w:pPr>
        <w:tabs>
          <w:tab w:val="left" w:pos="900"/>
        </w:tabs>
        <w:ind w:left="-450"/>
        <w:jc w:val="center"/>
        <w:rPr>
          <w:b/>
        </w:rPr>
      </w:pPr>
    </w:p>
    <w:p w14:paraId="4039451F" w14:textId="027C2BEC" w:rsidR="0072494F" w:rsidRDefault="0072494F" w:rsidP="0072494F">
      <w:pPr>
        <w:tabs>
          <w:tab w:val="left" w:pos="900"/>
        </w:tabs>
        <w:ind w:left="-450"/>
        <w:jc w:val="center"/>
        <w:rPr>
          <w:b/>
        </w:rPr>
      </w:pPr>
      <w:r w:rsidRPr="00A5628F">
        <w:rPr>
          <w:b/>
        </w:rPr>
        <w:t xml:space="preserve">Neni </w:t>
      </w:r>
      <w:r>
        <w:rPr>
          <w:b/>
        </w:rPr>
        <w:t>106</w:t>
      </w:r>
    </w:p>
    <w:p w14:paraId="259C9755" w14:textId="77777777" w:rsidR="0072494F" w:rsidRDefault="0072494F" w:rsidP="004A3735">
      <w:pPr>
        <w:pStyle w:val="ListParagraph"/>
        <w:tabs>
          <w:tab w:val="left" w:pos="900"/>
        </w:tabs>
        <w:ind w:left="-90"/>
      </w:pPr>
    </w:p>
    <w:p w14:paraId="701D87EE" w14:textId="00563F8C" w:rsidR="0072494F" w:rsidRPr="00325CEF" w:rsidRDefault="0072494F" w:rsidP="00CD1091">
      <w:pPr>
        <w:pStyle w:val="ListParagraph"/>
        <w:tabs>
          <w:tab w:val="left" w:pos="900"/>
        </w:tabs>
        <w:ind w:left="-90"/>
        <w:rPr>
          <w:b/>
        </w:rPr>
      </w:pPr>
      <w:r>
        <w:t>Drejtoria p</w:t>
      </w:r>
      <w:r w:rsidR="00CD1091">
        <w:t>ë</w:t>
      </w:r>
      <w:r>
        <w:t>r Gjeodezi dhe Katast</w:t>
      </w:r>
      <w:r w:rsidR="00CD1091">
        <w:t>ë</w:t>
      </w:r>
      <w:r>
        <w:t>r vazhdon ofrimin e sh</w:t>
      </w:r>
      <w:r w:rsidR="00CD1091">
        <w:t>ë</w:t>
      </w:r>
      <w:r>
        <w:t>rbimeve t</w:t>
      </w:r>
      <w:r w:rsidR="00CD1091">
        <w:t>ë</w:t>
      </w:r>
      <w:r>
        <w:t xml:space="preserve"> saj deri n</w:t>
      </w:r>
      <w:r w:rsidR="00CD1091">
        <w:t>ë</w:t>
      </w:r>
      <w:r>
        <w:t xml:space="preserve"> transferimin e kompetencave tek Agjncia Katastrale e Kosov</w:t>
      </w:r>
      <w:r w:rsidR="00CD1091">
        <w:t>ë</w:t>
      </w:r>
      <w:r>
        <w:t>s n</w:t>
      </w:r>
      <w:r w:rsidR="00CD1091">
        <w:t>ë</w:t>
      </w:r>
      <w:r>
        <w:t xml:space="preserve"> pajtim me ligjin n</w:t>
      </w:r>
      <w:r w:rsidR="00CD1091">
        <w:t>ë</w:t>
      </w:r>
      <w:r>
        <w:t xml:space="preserve"> fuqi.</w:t>
      </w:r>
    </w:p>
    <w:p w14:paraId="37F4B537" w14:textId="77777777" w:rsidR="0072494F" w:rsidRDefault="0072494F" w:rsidP="004A3735">
      <w:pPr>
        <w:tabs>
          <w:tab w:val="left" w:pos="900"/>
        </w:tabs>
        <w:jc w:val="center"/>
        <w:rPr>
          <w:b/>
        </w:rPr>
      </w:pPr>
    </w:p>
    <w:p w14:paraId="41D8CD48" w14:textId="77777777" w:rsidR="0072494F" w:rsidRDefault="0072494F" w:rsidP="004A3735">
      <w:pPr>
        <w:tabs>
          <w:tab w:val="left" w:pos="900"/>
        </w:tabs>
        <w:jc w:val="center"/>
        <w:rPr>
          <w:b/>
        </w:rPr>
      </w:pPr>
    </w:p>
    <w:p w14:paraId="1F2813A8" w14:textId="16F47CBB" w:rsidR="0072494F" w:rsidRPr="00325CEF" w:rsidRDefault="0072494F" w:rsidP="0072494F">
      <w:pPr>
        <w:tabs>
          <w:tab w:val="left" w:pos="900"/>
        </w:tabs>
        <w:jc w:val="center"/>
        <w:rPr>
          <w:b/>
        </w:rPr>
      </w:pPr>
      <w:r>
        <w:rPr>
          <w:b/>
        </w:rPr>
        <w:t>Neni 107</w:t>
      </w:r>
    </w:p>
    <w:p w14:paraId="5F86E5B4" w14:textId="77777777" w:rsidR="0072494F" w:rsidRDefault="0072494F" w:rsidP="0072494F">
      <w:pPr>
        <w:tabs>
          <w:tab w:val="left" w:pos="900"/>
        </w:tabs>
        <w:ind w:left="-450"/>
        <w:jc w:val="both"/>
      </w:pPr>
    </w:p>
    <w:p w14:paraId="55271AC8" w14:textId="676FE165" w:rsidR="0072494F" w:rsidRPr="00A5628F" w:rsidRDefault="0072494F" w:rsidP="0072494F">
      <w:pPr>
        <w:tabs>
          <w:tab w:val="left" w:pos="900"/>
        </w:tabs>
        <w:ind w:left="-450"/>
        <w:jc w:val="both"/>
      </w:pPr>
      <w:r w:rsidRPr="00A5628F">
        <w:t xml:space="preserve">Me aprovimin e këtij </w:t>
      </w:r>
      <w:r>
        <w:t>S</w:t>
      </w:r>
      <w:r w:rsidRPr="00A5628F">
        <w:t xml:space="preserve">tatuti të gjitha aktet tjera të Komunës do të harmonizohen brenda </w:t>
      </w:r>
      <w:r>
        <w:t>gjasht</w:t>
      </w:r>
      <w:r w:rsidR="00CD1091">
        <w:t>ë</w:t>
      </w:r>
      <w:r w:rsidRPr="00A5628F">
        <w:t xml:space="preserve"> (</w:t>
      </w:r>
      <w:r>
        <w:t>6</w:t>
      </w:r>
      <w:r w:rsidRPr="00A5628F">
        <w:t>) muajve me Statutin në fuqi</w:t>
      </w:r>
      <w:r>
        <w:t xml:space="preserve"> me përjashtim të buxhetit që ndryshimet do të reflektohen në buxhetin fiskal 2027</w:t>
      </w:r>
      <w:r w:rsidRPr="00A5628F">
        <w:t>.</w:t>
      </w:r>
    </w:p>
    <w:p w14:paraId="583B562D" w14:textId="77777777" w:rsidR="0072494F" w:rsidRPr="00A5628F" w:rsidRDefault="0072494F" w:rsidP="0072494F">
      <w:pPr>
        <w:tabs>
          <w:tab w:val="left" w:pos="900"/>
        </w:tabs>
        <w:ind w:left="-450"/>
        <w:jc w:val="center"/>
        <w:rPr>
          <w:b/>
        </w:rPr>
      </w:pPr>
    </w:p>
    <w:p w14:paraId="6713E0CB" w14:textId="77777777" w:rsidR="00101CC0" w:rsidRPr="00A5628F" w:rsidRDefault="00101CC0" w:rsidP="00101CC0">
      <w:pPr>
        <w:tabs>
          <w:tab w:val="left" w:pos="900"/>
        </w:tabs>
        <w:ind w:left="-450"/>
        <w:jc w:val="both"/>
        <w:rPr>
          <w:b/>
        </w:rPr>
      </w:pPr>
    </w:p>
    <w:p w14:paraId="00A3C0CA" w14:textId="750010F2" w:rsidR="00101CC0" w:rsidRPr="00A5628F" w:rsidRDefault="00747F2A" w:rsidP="00101CC0">
      <w:pPr>
        <w:tabs>
          <w:tab w:val="left" w:pos="900"/>
        </w:tabs>
        <w:ind w:left="-450"/>
        <w:jc w:val="center"/>
        <w:rPr>
          <w:b/>
        </w:rPr>
      </w:pPr>
      <w:r w:rsidRPr="00A5628F">
        <w:rPr>
          <w:b/>
        </w:rPr>
        <w:t>Neni 10</w:t>
      </w:r>
      <w:r w:rsidR="0072494F">
        <w:rPr>
          <w:b/>
        </w:rPr>
        <w:t>8</w:t>
      </w:r>
    </w:p>
    <w:p w14:paraId="2527AE38" w14:textId="77777777" w:rsidR="00101CC0" w:rsidRDefault="00747F2A" w:rsidP="00101CC0">
      <w:pPr>
        <w:tabs>
          <w:tab w:val="left" w:pos="900"/>
        </w:tabs>
        <w:ind w:left="-450"/>
        <w:jc w:val="center"/>
        <w:rPr>
          <w:b/>
        </w:rPr>
      </w:pPr>
      <w:r w:rsidRPr="00A5628F">
        <w:rPr>
          <w:b/>
        </w:rPr>
        <w:t>Procedurat për ndryshim dhe plotësimin  e Statutit të Komunës</w:t>
      </w:r>
      <w:bookmarkStart w:id="19" w:name="_Toc182231033"/>
      <w:bookmarkEnd w:id="19"/>
    </w:p>
    <w:p w14:paraId="7E5373F5" w14:textId="77777777" w:rsidR="0083727A" w:rsidRPr="00A5628F" w:rsidRDefault="0083727A" w:rsidP="00101CC0">
      <w:pPr>
        <w:tabs>
          <w:tab w:val="left" w:pos="900"/>
        </w:tabs>
        <w:ind w:left="-450"/>
        <w:jc w:val="center"/>
        <w:rPr>
          <w:b/>
        </w:rPr>
      </w:pPr>
    </w:p>
    <w:p w14:paraId="62946CA2" w14:textId="77777777" w:rsidR="00101CC0" w:rsidRDefault="002C21B2" w:rsidP="00101CC0">
      <w:pPr>
        <w:tabs>
          <w:tab w:val="left" w:pos="900"/>
        </w:tabs>
        <w:ind w:left="-450"/>
        <w:jc w:val="both"/>
      </w:pPr>
      <w:r w:rsidRPr="00A5628F">
        <w:t>1.</w:t>
      </w:r>
      <w:r w:rsidR="00747F2A" w:rsidRPr="00A5628F">
        <w:t xml:space="preserve">Iniciativa për hartimin, ndryshimin dhe plotësimin e Statutit të Komunës mund të ndërmerret nga: </w:t>
      </w:r>
    </w:p>
    <w:p w14:paraId="7318775D" w14:textId="77777777" w:rsidR="0083727A" w:rsidRPr="00A5628F" w:rsidRDefault="0083727A" w:rsidP="00101CC0">
      <w:pPr>
        <w:tabs>
          <w:tab w:val="left" w:pos="900"/>
        </w:tabs>
        <w:ind w:left="-450"/>
        <w:jc w:val="both"/>
      </w:pPr>
    </w:p>
    <w:p w14:paraId="0CA815F0" w14:textId="77777777" w:rsidR="00101CC0" w:rsidRPr="00A5628F" w:rsidRDefault="002C21B2" w:rsidP="00101CC0">
      <w:pPr>
        <w:tabs>
          <w:tab w:val="left" w:pos="900"/>
        </w:tabs>
        <w:ind w:left="-450"/>
        <w:jc w:val="both"/>
      </w:pPr>
      <w:r w:rsidRPr="00A5628F">
        <w:t>1.1.</w:t>
      </w:r>
      <w:r w:rsidR="00747F2A" w:rsidRPr="00A5628F">
        <w:t>Kryetari/ja i/e Komunës;</w:t>
      </w:r>
    </w:p>
    <w:p w14:paraId="275E4213" w14:textId="77777777" w:rsidR="00101CC0" w:rsidRPr="00A5628F" w:rsidRDefault="002C21B2" w:rsidP="00101CC0">
      <w:pPr>
        <w:tabs>
          <w:tab w:val="left" w:pos="900"/>
        </w:tabs>
        <w:ind w:left="-450"/>
        <w:jc w:val="both"/>
      </w:pPr>
      <w:r w:rsidRPr="00A5628F">
        <w:t>1.2.</w:t>
      </w:r>
      <w:r w:rsidR="00747F2A" w:rsidRPr="00A5628F">
        <w:t>Kryesuesi/ja i/e Kuvendit të Komunës;</w:t>
      </w:r>
    </w:p>
    <w:p w14:paraId="7F5B8558" w14:textId="26B6E255" w:rsidR="00101CC0" w:rsidRPr="00A5628F" w:rsidRDefault="002C21B2" w:rsidP="00101CC0">
      <w:pPr>
        <w:tabs>
          <w:tab w:val="left" w:pos="900"/>
        </w:tabs>
        <w:ind w:left="-450"/>
        <w:jc w:val="both"/>
      </w:pPr>
      <w:r w:rsidRPr="00A5628F">
        <w:t>1.</w:t>
      </w:r>
      <w:r w:rsidR="00C53B65">
        <w:t>3</w:t>
      </w:r>
      <w:r w:rsidRPr="00A5628F">
        <w:t>.</w:t>
      </w:r>
      <w:r w:rsidR="00747F2A" w:rsidRPr="00A5628F">
        <w:t>1/3 e anët</w:t>
      </w:r>
      <w:r w:rsidR="00101CC0" w:rsidRPr="00A5628F">
        <w:t>arëve të Kuvendit të Komunës dhe</w:t>
      </w:r>
    </w:p>
    <w:p w14:paraId="75176BF7" w14:textId="51158D34" w:rsidR="00101CC0" w:rsidRPr="00A5628F" w:rsidRDefault="002C21B2" w:rsidP="00101CC0">
      <w:pPr>
        <w:tabs>
          <w:tab w:val="left" w:pos="900"/>
        </w:tabs>
        <w:ind w:left="-450"/>
        <w:jc w:val="both"/>
      </w:pPr>
      <w:r w:rsidRPr="00A5628F">
        <w:t>1.</w:t>
      </w:r>
      <w:r w:rsidR="00C53B65">
        <w:t>4</w:t>
      </w:r>
      <w:r w:rsidRPr="00A5628F">
        <w:t>.</w:t>
      </w:r>
      <w:r w:rsidR="00747F2A" w:rsidRPr="00A5628F">
        <w:t>15% e qytetarëve të Komunës me të drejtë vote.</w:t>
      </w:r>
    </w:p>
    <w:p w14:paraId="1E95CB42" w14:textId="77777777" w:rsidR="0083727A" w:rsidRDefault="0083727A" w:rsidP="00101CC0">
      <w:pPr>
        <w:tabs>
          <w:tab w:val="left" w:pos="900"/>
        </w:tabs>
        <w:ind w:left="-450"/>
        <w:jc w:val="both"/>
      </w:pPr>
    </w:p>
    <w:p w14:paraId="73A3656F" w14:textId="77777777" w:rsidR="00101CC0" w:rsidRDefault="002C21B2" w:rsidP="00101CC0">
      <w:pPr>
        <w:tabs>
          <w:tab w:val="left" w:pos="900"/>
        </w:tabs>
        <w:ind w:left="-450"/>
        <w:jc w:val="both"/>
      </w:pPr>
      <w:r w:rsidRPr="00A5628F">
        <w:t>2.</w:t>
      </w:r>
      <w:r w:rsidR="00747F2A" w:rsidRPr="00A5628F">
        <w:t>Propozimi për ndryshimin e Statutit të Komunës duhet t’i dërgohet Kuvendit të Komunës për shqyrtim fillestar. Kuvendi i Komunës para shqyrtimit final, duhet ta konsultoj publikun në lidhje me atë propozim, ku afati për konsultim me publikun nuk mund të jetë më i shkurt se 14 ditë dhe as më i gjatë se 30 ditë</w:t>
      </w:r>
      <w:r w:rsidR="0083727A">
        <w:t>.</w:t>
      </w:r>
    </w:p>
    <w:p w14:paraId="5E7757F2" w14:textId="77777777" w:rsidR="0083727A" w:rsidRPr="00A5628F" w:rsidRDefault="0083727A" w:rsidP="00101CC0">
      <w:pPr>
        <w:tabs>
          <w:tab w:val="left" w:pos="900"/>
        </w:tabs>
        <w:ind w:left="-450"/>
        <w:jc w:val="both"/>
      </w:pPr>
    </w:p>
    <w:p w14:paraId="2375CC3D" w14:textId="42D6D1D1" w:rsidR="00101CC0" w:rsidRDefault="002C21B2" w:rsidP="00101CC0">
      <w:pPr>
        <w:tabs>
          <w:tab w:val="left" w:pos="900"/>
        </w:tabs>
        <w:ind w:left="-450"/>
        <w:jc w:val="both"/>
      </w:pPr>
      <w:r w:rsidRPr="00A5628F">
        <w:t>3.</w:t>
      </w:r>
      <w:r w:rsidR="00747F2A" w:rsidRPr="00A5628F">
        <w:t>Çdo propozim për ndryshimin e Statutit të Komunës duhet të miratohet në Kuvendin e Komunës sipas nenit 18</w:t>
      </w:r>
      <w:r w:rsidR="00E32374" w:rsidRPr="00A5628F">
        <w:t xml:space="preserve"> paragrafi 1</w:t>
      </w:r>
      <w:r w:rsidR="00C53B65">
        <w:t xml:space="preserve"> </w:t>
      </w:r>
      <w:r w:rsidR="00747F2A" w:rsidRPr="00A5628F">
        <w:t xml:space="preserve">të </w:t>
      </w:r>
      <w:r w:rsidR="00E32374" w:rsidRPr="00A5628F">
        <w:t xml:space="preserve">këtij </w:t>
      </w:r>
      <w:r w:rsidR="00747F2A" w:rsidRPr="00A5628F">
        <w:t>Statuti.</w:t>
      </w:r>
    </w:p>
    <w:p w14:paraId="7928F428" w14:textId="77777777" w:rsidR="0083727A" w:rsidRPr="00A5628F" w:rsidRDefault="0083727A" w:rsidP="00101CC0">
      <w:pPr>
        <w:tabs>
          <w:tab w:val="left" w:pos="900"/>
        </w:tabs>
        <w:ind w:left="-450"/>
        <w:jc w:val="both"/>
      </w:pPr>
    </w:p>
    <w:p w14:paraId="332BA4FC" w14:textId="77777777" w:rsidR="00101CC0" w:rsidRDefault="002C21B2" w:rsidP="00101CC0">
      <w:pPr>
        <w:tabs>
          <w:tab w:val="left" w:pos="900"/>
        </w:tabs>
        <w:ind w:left="-450"/>
        <w:jc w:val="both"/>
      </w:pPr>
      <w:r w:rsidRPr="00A5628F">
        <w:t>4.</w:t>
      </w:r>
      <w:r w:rsidR="00747F2A" w:rsidRPr="00A5628F">
        <w:t xml:space="preserve">Pas përfundimit të periudhës së konsultimit, Kuvendi i Komunës, duhet të vendosë se a do ta miratoj Statutin me ndryshime, pas shqyrtimeve të gjitha vërejtjeve të marra. </w:t>
      </w:r>
    </w:p>
    <w:p w14:paraId="2C65142A" w14:textId="77777777" w:rsidR="0083727A" w:rsidRPr="00A5628F" w:rsidRDefault="0083727A" w:rsidP="00101CC0">
      <w:pPr>
        <w:tabs>
          <w:tab w:val="left" w:pos="900"/>
        </w:tabs>
        <w:ind w:left="-450"/>
        <w:jc w:val="both"/>
      </w:pPr>
    </w:p>
    <w:p w14:paraId="3CC36713" w14:textId="77777777" w:rsidR="00E13E1C" w:rsidRPr="00A5628F" w:rsidRDefault="00747F2A" w:rsidP="00E13E1C">
      <w:pPr>
        <w:tabs>
          <w:tab w:val="left" w:pos="900"/>
        </w:tabs>
        <w:ind w:left="-450"/>
        <w:jc w:val="both"/>
      </w:pPr>
      <w:r w:rsidRPr="00A5628F">
        <w:t>5.Kuvendi i Komunës me rastin e marrjes së vendimit për ndryshimin dhe plotësimin e Statutit të Komunës dhe akteve tjera në kompetencë të Kuvendit të Komunës, emëron një komision të përhershëm, i cili do të jetë i balancuar në aspektin profesional, politik, etnik dhe gjinor.</w:t>
      </w:r>
    </w:p>
    <w:p w14:paraId="2F56193F" w14:textId="77777777" w:rsidR="00E13E1C" w:rsidRPr="00A5628F" w:rsidRDefault="00E13E1C" w:rsidP="00E13E1C">
      <w:pPr>
        <w:tabs>
          <w:tab w:val="left" w:pos="900"/>
        </w:tabs>
        <w:ind w:left="-450"/>
        <w:jc w:val="both"/>
      </w:pPr>
    </w:p>
    <w:p w14:paraId="15135B75" w14:textId="463C152B" w:rsidR="00E13E1C" w:rsidRDefault="00747F2A" w:rsidP="00E13E1C">
      <w:pPr>
        <w:tabs>
          <w:tab w:val="left" w:pos="900"/>
        </w:tabs>
        <w:ind w:left="-450"/>
        <w:jc w:val="center"/>
        <w:rPr>
          <w:b/>
        </w:rPr>
      </w:pPr>
      <w:r w:rsidRPr="00A5628F">
        <w:rPr>
          <w:b/>
        </w:rPr>
        <w:t>Neni 10</w:t>
      </w:r>
      <w:r w:rsidR="0072494F">
        <w:rPr>
          <w:b/>
        </w:rPr>
        <w:t>9</w:t>
      </w:r>
    </w:p>
    <w:p w14:paraId="22A85B9E" w14:textId="77777777" w:rsidR="0083727A" w:rsidRPr="00A5628F" w:rsidRDefault="0083727A" w:rsidP="00E13E1C">
      <w:pPr>
        <w:tabs>
          <w:tab w:val="left" w:pos="900"/>
        </w:tabs>
        <w:ind w:left="-450"/>
        <w:jc w:val="center"/>
        <w:rPr>
          <w:b/>
        </w:rPr>
      </w:pPr>
    </w:p>
    <w:p w14:paraId="2FCF7425" w14:textId="77777777" w:rsidR="00E13E1C" w:rsidRDefault="00747F2A" w:rsidP="00E13E1C">
      <w:pPr>
        <w:tabs>
          <w:tab w:val="left" w:pos="900"/>
        </w:tabs>
        <w:ind w:left="-450"/>
        <w:jc w:val="both"/>
      </w:pPr>
      <w:r w:rsidRPr="00A5628F">
        <w:t>Në rast kur ekziston ndonjë konflikt midis dispozitave të këtij Statuti me dispozitat e Ligjit për Vetëqeverisjen Lokale, dispozitat  e ligjit do të mbizotërojnë.</w:t>
      </w:r>
    </w:p>
    <w:p w14:paraId="41033F7D" w14:textId="77777777" w:rsidR="002D6C50" w:rsidRDefault="002D6C50" w:rsidP="00E13E1C">
      <w:pPr>
        <w:tabs>
          <w:tab w:val="left" w:pos="900"/>
        </w:tabs>
        <w:ind w:left="-450"/>
        <w:jc w:val="both"/>
      </w:pPr>
    </w:p>
    <w:p w14:paraId="55B282E3" w14:textId="2F7B602F" w:rsidR="002D6C50" w:rsidRPr="00CD1091" w:rsidRDefault="002D6C50" w:rsidP="00E13E1C">
      <w:pPr>
        <w:tabs>
          <w:tab w:val="left" w:pos="900"/>
        </w:tabs>
        <w:ind w:left="-450"/>
        <w:jc w:val="both"/>
        <w:rPr>
          <w:b/>
          <w:bCs/>
        </w:rPr>
      </w:pPr>
      <w:r w:rsidRPr="00CD1091">
        <w:rPr>
          <w:b/>
          <w:bCs/>
        </w:rPr>
        <w:lastRenderedPageBreak/>
        <w:t xml:space="preserve">                                                                              Neni 1</w:t>
      </w:r>
      <w:r w:rsidR="0072494F" w:rsidRPr="00CD1091">
        <w:rPr>
          <w:b/>
          <w:bCs/>
        </w:rPr>
        <w:t>10</w:t>
      </w:r>
    </w:p>
    <w:p w14:paraId="112F020C" w14:textId="77777777" w:rsidR="002D6C50" w:rsidRDefault="002D6C50" w:rsidP="00E13E1C">
      <w:pPr>
        <w:tabs>
          <w:tab w:val="left" w:pos="900"/>
        </w:tabs>
        <w:ind w:left="-450"/>
        <w:jc w:val="both"/>
      </w:pPr>
    </w:p>
    <w:p w14:paraId="7F96CCEA" w14:textId="38C90EC9" w:rsidR="00E13E1C" w:rsidRPr="007209A0" w:rsidRDefault="002D6C50" w:rsidP="007209A0">
      <w:pPr>
        <w:textAlignment w:val="baseline"/>
      </w:pPr>
      <w:r w:rsidRPr="00CD1091">
        <w:rPr>
          <w:rFonts w:ascii="Palatino Linotype" w:hAnsi="Palatino Linotype"/>
          <w:bdr w:val="none" w:sz="0" w:space="0" w:color="auto" w:frame="1"/>
        </w:rPr>
        <w:t>Statuti i miratuar para hyrjes n</w:t>
      </w:r>
      <w:r w:rsidR="00CD1091" w:rsidRPr="00CD1091">
        <w:rPr>
          <w:rFonts w:ascii="Palatino Linotype" w:hAnsi="Palatino Linotype"/>
          <w:bdr w:val="none" w:sz="0" w:space="0" w:color="auto" w:frame="1"/>
        </w:rPr>
        <w:t>ë</w:t>
      </w:r>
      <w:r w:rsidRPr="00CD1091">
        <w:rPr>
          <w:rFonts w:ascii="Palatino Linotype" w:hAnsi="Palatino Linotype"/>
          <w:bdr w:val="none" w:sz="0" w:space="0" w:color="auto" w:frame="1"/>
        </w:rPr>
        <w:t xml:space="preserve"> fuqi i n</w:t>
      </w:r>
      <w:r w:rsidR="00CD1091" w:rsidRPr="00CD1091">
        <w:rPr>
          <w:rFonts w:ascii="Palatino Linotype" w:hAnsi="Palatino Linotype"/>
          <w:bdr w:val="none" w:sz="0" w:space="0" w:color="auto" w:frame="1"/>
        </w:rPr>
        <w:t>ë</w:t>
      </w:r>
      <w:r w:rsidRPr="00CD1091">
        <w:rPr>
          <w:rFonts w:ascii="Palatino Linotype" w:hAnsi="Palatino Linotype"/>
          <w:bdr w:val="none" w:sz="0" w:space="0" w:color="auto" w:frame="1"/>
        </w:rPr>
        <w:t xml:space="preserve">nshtrohet </w:t>
      </w:r>
      <w:r w:rsidR="0072494F" w:rsidRPr="00CD1091">
        <w:rPr>
          <w:rFonts w:ascii="Palatino Linotype" w:hAnsi="Palatino Linotype"/>
          <w:bdr w:val="none" w:sz="0" w:space="0" w:color="auto" w:frame="1"/>
        </w:rPr>
        <w:t>shyrtimit t</w:t>
      </w:r>
      <w:r w:rsidR="00CD1091" w:rsidRPr="00CD1091">
        <w:rPr>
          <w:rFonts w:ascii="Palatino Linotype" w:hAnsi="Palatino Linotype"/>
          <w:bdr w:val="none" w:sz="0" w:space="0" w:color="auto" w:frame="1"/>
        </w:rPr>
        <w:t>ë</w:t>
      </w:r>
      <w:r w:rsidR="0072494F" w:rsidRPr="00CD1091">
        <w:rPr>
          <w:rFonts w:ascii="Palatino Linotype" w:hAnsi="Palatino Linotype"/>
          <w:bdr w:val="none" w:sz="0" w:space="0" w:color="auto" w:frame="1"/>
        </w:rPr>
        <w:t xml:space="preserve"> detyrush</w:t>
      </w:r>
      <w:r w:rsidR="00CD1091" w:rsidRPr="00CD1091">
        <w:rPr>
          <w:rFonts w:ascii="Palatino Linotype" w:hAnsi="Palatino Linotype"/>
          <w:bdr w:val="none" w:sz="0" w:space="0" w:color="auto" w:frame="1"/>
        </w:rPr>
        <w:t>ë</w:t>
      </w:r>
      <w:r w:rsidR="0072494F" w:rsidRPr="00CD1091">
        <w:rPr>
          <w:rFonts w:ascii="Palatino Linotype" w:hAnsi="Palatino Linotype"/>
          <w:bdr w:val="none" w:sz="0" w:space="0" w:color="auto" w:frame="1"/>
        </w:rPr>
        <w:t>m t</w:t>
      </w:r>
      <w:r w:rsidR="00CD1091" w:rsidRPr="00CD1091">
        <w:rPr>
          <w:rFonts w:ascii="Palatino Linotype" w:hAnsi="Palatino Linotype"/>
          <w:bdr w:val="none" w:sz="0" w:space="0" w:color="auto" w:frame="1"/>
        </w:rPr>
        <w:t>ë</w:t>
      </w:r>
      <w:r w:rsidR="0072494F" w:rsidRPr="00CD1091">
        <w:rPr>
          <w:rFonts w:ascii="Palatino Linotype" w:hAnsi="Palatino Linotype"/>
          <w:bdr w:val="none" w:sz="0" w:space="0" w:color="auto" w:frame="1"/>
        </w:rPr>
        <w:t xml:space="preserve"> ligjshm</w:t>
      </w:r>
      <w:r w:rsidR="00CD1091" w:rsidRPr="00CD1091">
        <w:rPr>
          <w:rFonts w:ascii="Palatino Linotype" w:hAnsi="Palatino Linotype"/>
          <w:bdr w:val="none" w:sz="0" w:space="0" w:color="auto" w:frame="1"/>
        </w:rPr>
        <w:t>ë</w:t>
      </w:r>
      <w:r w:rsidR="0072494F" w:rsidRPr="00CD1091">
        <w:rPr>
          <w:rFonts w:ascii="Palatino Linotype" w:hAnsi="Palatino Linotype"/>
          <w:bdr w:val="none" w:sz="0" w:space="0" w:color="auto" w:frame="1"/>
        </w:rPr>
        <w:t>ris</w:t>
      </w:r>
      <w:r w:rsidR="00CD1091" w:rsidRPr="00CD1091">
        <w:rPr>
          <w:rFonts w:ascii="Palatino Linotype" w:hAnsi="Palatino Linotype"/>
          <w:bdr w:val="none" w:sz="0" w:space="0" w:color="auto" w:frame="1"/>
        </w:rPr>
        <w:t>ë</w:t>
      </w:r>
      <w:r w:rsidR="0072494F" w:rsidRPr="00CD1091">
        <w:rPr>
          <w:rFonts w:ascii="Palatino Linotype" w:hAnsi="Palatino Linotype"/>
          <w:bdr w:val="none" w:sz="0" w:space="0" w:color="auto" w:frame="1"/>
        </w:rPr>
        <w:t xml:space="preserve"> n</w:t>
      </w:r>
      <w:r w:rsidR="00CD1091" w:rsidRPr="00CD1091">
        <w:rPr>
          <w:rFonts w:ascii="Palatino Linotype" w:hAnsi="Palatino Linotype"/>
          <w:bdr w:val="none" w:sz="0" w:space="0" w:color="auto" w:frame="1"/>
        </w:rPr>
        <w:t>ë</w:t>
      </w:r>
      <w:r w:rsidR="0072494F" w:rsidRPr="00CD1091">
        <w:rPr>
          <w:rFonts w:ascii="Palatino Linotype" w:hAnsi="Palatino Linotype"/>
          <w:bdr w:val="none" w:sz="0" w:space="0" w:color="auto" w:frame="1"/>
        </w:rPr>
        <w:t xml:space="preserve"> pajtim me Ligjin p</w:t>
      </w:r>
      <w:r w:rsidR="00CD1091" w:rsidRPr="00CD1091">
        <w:rPr>
          <w:rFonts w:ascii="Palatino Linotype" w:hAnsi="Palatino Linotype"/>
          <w:bdr w:val="none" w:sz="0" w:space="0" w:color="auto" w:frame="1"/>
        </w:rPr>
        <w:t>ë</w:t>
      </w:r>
      <w:r w:rsidR="0072494F" w:rsidRPr="00CD1091">
        <w:rPr>
          <w:rFonts w:ascii="Palatino Linotype" w:hAnsi="Palatino Linotype"/>
          <w:bdr w:val="none" w:sz="0" w:space="0" w:color="auto" w:frame="1"/>
        </w:rPr>
        <w:t xml:space="preserve">r </w:t>
      </w:r>
      <w:r w:rsidR="007209A0" w:rsidRPr="00CD1091">
        <w:rPr>
          <w:rFonts w:ascii="Palatino Linotype" w:hAnsi="Palatino Linotype"/>
          <w:bdr w:val="none" w:sz="0" w:space="0" w:color="auto" w:frame="1"/>
        </w:rPr>
        <w:t>vetëqeverisje</w:t>
      </w:r>
      <w:r w:rsidR="0072494F" w:rsidRPr="00CD1091">
        <w:rPr>
          <w:rFonts w:ascii="Palatino Linotype" w:hAnsi="Palatino Linotype"/>
          <w:bdr w:val="none" w:sz="0" w:space="0" w:color="auto" w:frame="1"/>
        </w:rPr>
        <w:t xml:space="preserve"> lokale dhe </w:t>
      </w:r>
      <w:r w:rsidR="007209A0" w:rsidRPr="007209A0">
        <w:rPr>
          <w:b/>
          <w:u w:val="single"/>
        </w:rPr>
        <w:t>Rregullore (QRK) Nr. 03/2026 për rocedurën e shqyrtimit Administrativ të Akteve të Komunave</w:t>
      </w:r>
    </w:p>
    <w:p w14:paraId="6AF9BE0C" w14:textId="77777777" w:rsidR="00CD1091" w:rsidRPr="007209A0" w:rsidRDefault="00CD1091" w:rsidP="00E13E1C">
      <w:pPr>
        <w:tabs>
          <w:tab w:val="left" w:pos="900"/>
        </w:tabs>
        <w:ind w:left="-450"/>
        <w:jc w:val="center"/>
        <w:rPr>
          <w:b/>
          <w:bCs/>
        </w:rPr>
      </w:pPr>
    </w:p>
    <w:p w14:paraId="41D09F60" w14:textId="77777777" w:rsidR="00CD1091" w:rsidRDefault="00CD1091" w:rsidP="00E13E1C">
      <w:pPr>
        <w:tabs>
          <w:tab w:val="left" w:pos="900"/>
        </w:tabs>
        <w:ind w:left="-450"/>
        <w:jc w:val="center"/>
        <w:rPr>
          <w:b/>
          <w:bCs/>
        </w:rPr>
      </w:pPr>
    </w:p>
    <w:p w14:paraId="50D49048" w14:textId="77777777" w:rsidR="00CD1091" w:rsidRDefault="00CD1091" w:rsidP="00E13E1C">
      <w:pPr>
        <w:tabs>
          <w:tab w:val="left" w:pos="900"/>
        </w:tabs>
        <w:ind w:left="-450"/>
        <w:jc w:val="center"/>
        <w:rPr>
          <w:b/>
          <w:bCs/>
        </w:rPr>
      </w:pPr>
    </w:p>
    <w:p w14:paraId="574027D0" w14:textId="7B7EF6F2" w:rsidR="00E13E1C" w:rsidRDefault="00747F2A" w:rsidP="00E13E1C">
      <w:pPr>
        <w:tabs>
          <w:tab w:val="left" w:pos="900"/>
        </w:tabs>
        <w:ind w:left="-450"/>
        <w:jc w:val="center"/>
        <w:rPr>
          <w:b/>
          <w:bCs/>
        </w:rPr>
      </w:pPr>
      <w:r w:rsidRPr="00A5628F">
        <w:rPr>
          <w:b/>
          <w:bCs/>
        </w:rPr>
        <w:t xml:space="preserve">Neni </w:t>
      </w:r>
      <w:r w:rsidR="002D6C50">
        <w:rPr>
          <w:b/>
          <w:bCs/>
        </w:rPr>
        <w:t>1</w:t>
      </w:r>
      <w:r w:rsidR="0072494F">
        <w:rPr>
          <w:b/>
          <w:bCs/>
        </w:rPr>
        <w:t>11</w:t>
      </w:r>
    </w:p>
    <w:p w14:paraId="53444BAD" w14:textId="77777777" w:rsidR="0083727A" w:rsidRPr="00A5628F" w:rsidRDefault="0083727A" w:rsidP="00E13E1C">
      <w:pPr>
        <w:tabs>
          <w:tab w:val="left" w:pos="900"/>
        </w:tabs>
        <w:ind w:left="-450"/>
        <w:jc w:val="center"/>
        <w:rPr>
          <w:b/>
          <w:bCs/>
        </w:rPr>
      </w:pPr>
    </w:p>
    <w:p w14:paraId="7A1228F1" w14:textId="772779B6" w:rsidR="00E13E1C" w:rsidRPr="00A5628F" w:rsidRDefault="00747F2A" w:rsidP="00E13E1C">
      <w:pPr>
        <w:tabs>
          <w:tab w:val="left" w:pos="900"/>
        </w:tabs>
        <w:ind w:left="-450"/>
        <w:jc w:val="both"/>
        <w:rPr>
          <w:b/>
        </w:rPr>
      </w:pPr>
      <w:r w:rsidRPr="00A5628F">
        <w:t xml:space="preserve">Pas hyrjes në fuqi të këtij Statuti pushojnë të vlejnë dispozitat e Statutit </w:t>
      </w:r>
      <w:r w:rsidR="00751E95" w:rsidRPr="00A5628F">
        <w:t>t</w:t>
      </w:r>
      <w:r w:rsidR="00607345" w:rsidRPr="00A5628F">
        <w:t>ë</w:t>
      </w:r>
      <w:r w:rsidR="00751E95" w:rsidRPr="00A5628F">
        <w:t xml:space="preserve"> Komun</w:t>
      </w:r>
      <w:r w:rsidR="00607345" w:rsidRPr="00A5628F">
        <w:t>ë</w:t>
      </w:r>
      <w:r w:rsidR="00751E95" w:rsidRPr="00A5628F">
        <w:t>s s</w:t>
      </w:r>
      <w:r w:rsidR="00607345" w:rsidRPr="00A5628F">
        <w:t>ë</w:t>
      </w:r>
      <w:r w:rsidR="00751E95" w:rsidRPr="00A5628F">
        <w:t xml:space="preserve"> Pej</w:t>
      </w:r>
      <w:r w:rsidR="00607345" w:rsidRPr="00A5628F">
        <w:t>ë</w:t>
      </w:r>
      <w:r w:rsidR="00751E95" w:rsidRPr="00A5628F">
        <w:t xml:space="preserve">s </w:t>
      </w:r>
      <w:r w:rsidRPr="00A5628F">
        <w:t>01.Numër</w:t>
      </w:r>
      <w:r w:rsidR="00DB487C">
        <w:t xml:space="preserve"> </w:t>
      </w:r>
      <w:r w:rsidR="00DB487C" w:rsidRPr="00DB487C">
        <w:t xml:space="preserve">01-016/01-413431, </w:t>
      </w:r>
      <w:r w:rsidR="00DB487C">
        <w:t xml:space="preserve">i datës </w:t>
      </w:r>
      <w:r w:rsidR="00DB487C" w:rsidRPr="00DB487C">
        <w:t>30. Korrik 2020</w:t>
      </w:r>
      <w:r w:rsidR="00DB487C">
        <w:t xml:space="preserve"> </w:t>
      </w:r>
    </w:p>
    <w:p w14:paraId="249C6FF1" w14:textId="77777777" w:rsidR="006921FF" w:rsidRDefault="006921FF" w:rsidP="004A3735">
      <w:pPr>
        <w:tabs>
          <w:tab w:val="left" w:pos="900"/>
        </w:tabs>
        <w:jc w:val="center"/>
        <w:rPr>
          <w:b/>
        </w:rPr>
      </w:pPr>
    </w:p>
    <w:p w14:paraId="1E03CCAD" w14:textId="65AA727A" w:rsidR="00724414" w:rsidRDefault="00724414" w:rsidP="00E13E1C">
      <w:pPr>
        <w:tabs>
          <w:tab w:val="left" w:pos="900"/>
        </w:tabs>
        <w:ind w:left="-450"/>
        <w:jc w:val="center"/>
        <w:rPr>
          <w:b/>
        </w:rPr>
      </w:pPr>
      <w:r>
        <w:rPr>
          <w:b/>
        </w:rPr>
        <w:t>Neni 113</w:t>
      </w:r>
    </w:p>
    <w:p w14:paraId="14B3D5C3" w14:textId="77777777" w:rsidR="0083727A" w:rsidRPr="00A5628F" w:rsidRDefault="0083727A" w:rsidP="00E13E1C">
      <w:pPr>
        <w:tabs>
          <w:tab w:val="left" w:pos="900"/>
        </w:tabs>
        <w:ind w:left="-450"/>
        <w:jc w:val="center"/>
        <w:rPr>
          <w:b/>
        </w:rPr>
      </w:pPr>
    </w:p>
    <w:p w14:paraId="521C48F8" w14:textId="7143C8B6" w:rsidR="00E13E1C" w:rsidRPr="00A5628F" w:rsidRDefault="00747F2A" w:rsidP="00E13E1C">
      <w:pPr>
        <w:tabs>
          <w:tab w:val="left" w:pos="900"/>
        </w:tabs>
        <w:ind w:left="-450"/>
        <w:jc w:val="both"/>
      </w:pPr>
      <w:r w:rsidRPr="00A5628F">
        <w:t>Interpretimin autentik të dispozitave të këtij Statuti e bënë Kuvendi i Komunës</w:t>
      </w:r>
      <w:r w:rsidR="0072494F">
        <w:t xml:space="preserve"> nd</w:t>
      </w:r>
      <w:r w:rsidR="00CD1091">
        <w:t>ë</w:t>
      </w:r>
      <w:r w:rsidR="0072494F">
        <w:t xml:space="preserve">rsa organi </w:t>
      </w:r>
      <w:r w:rsidR="00CD1091">
        <w:t>mbikëqyrës</w:t>
      </w:r>
      <w:r w:rsidR="0072494F">
        <w:t xml:space="preserve"> ushtron </w:t>
      </w:r>
      <w:r w:rsidR="00CD1091">
        <w:t>mbikëqyrjen</w:t>
      </w:r>
      <w:r w:rsidR="0072494F">
        <w:t xml:space="preserve"> e ligjshm</w:t>
      </w:r>
      <w:r w:rsidR="00CD1091">
        <w:t>ë</w:t>
      </w:r>
      <w:r w:rsidR="0072494F">
        <w:t>ris</w:t>
      </w:r>
      <w:r w:rsidR="00CD1091">
        <w:t>ë</w:t>
      </w:r>
      <w:r w:rsidR="0072494F">
        <w:t xml:space="preserve"> n</w:t>
      </w:r>
      <w:r w:rsidR="00CD1091">
        <w:t>ë</w:t>
      </w:r>
      <w:r w:rsidR="0072494F">
        <w:t xml:space="preserve"> p</w:t>
      </w:r>
      <w:r w:rsidR="00CD1091">
        <w:t>ë</w:t>
      </w:r>
      <w:r w:rsidR="0072494F">
        <w:t>rputhje me legjislacionin n</w:t>
      </w:r>
      <w:r w:rsidR="00CD1091">
        <w:t>ë</w:t>
      </w:r>
      <w:r w:rsidR="0072494F">
        <w:t xml:space="preserve"> fuqi</w:t>
      </w:r>
      <w:r w:rsidRPr="00A5628F">
        <w:t>.</w:t>
      </w:r>
    </w:p>
    <w:p w14:paraId="2228359A" w14:textId="77777777" w:rsidR="00E13E1C" w:rsidRPr="00A5628F" w:rsidRDefault="00E13E1C" w:rsidP="00E13E1C">
      <w:pPr>
        <w:tabs>
          <w:tab w:val="left" w:pos="900"/>
        </w:tabs>
        <w:ind w:left="-450"/>
        <w:jc w:val="both"/>
      </w:pPr>
    </w:p>
    <w:p w14:paraId="7B9D10CF" w14:textId="63A4EC19" w:rsidR="00E13E1C" w:rsidRDefault="00747F2A" w:rsidP="00E13E1C">
      <w:pPr>
        <w:tabs>
          <w:tab w:val="left" w:pos="900"/>
        </w:tabs>
        <w:ind w:left="-450"/>
        <w:jc w:val="center"/>
        <w:rPr>
          <w:b/>
        </w:rPr>
      </w:pPr>
      <w:r w:rsidRPr="00A5628F">
        <w:rPr>
          <w:b/>
        </w:rPr>
        <w:t xml:space="preserve">Neni </w:t>
      </w:r>
      <w:r w:rsidR="00724414" w:rsidRPr="00A5628F">
        <w:rPr>
          <w:b/>
        </w:rPr>
        <w:t>11</w:t>
      </w:r>
      <w:r w:rsidR="00724414">
        <w:rPr>
          <w:b/>
        </w:rPr>
        <w:t>4</w:t>
      </w:r>
    </w:p>
    <w:p w14:paraId="539ADA6C" w14:textId="77777777" w:rsidR="0083727A" w:rsidRPr="00A5628F" w:rsidRDefault="0083727A" w:rsidP="00E13E1C">
      <w:pPr>
        <w:tabs>
          <w:tab w:val="left" w:pos="900"/>
        </w:tabs>
        <w:ind w:left="-450"/>
        <w:jc w:val="center"/>
        <w:rPr>
          <w:b/>
        </w:rPr>
      </w:pPr>
    </w:p>
    <w:p w14:paraId="76BA3992" w14:textId="64AF26FB" w:rsidR="00747F2A" w:rsidRDefault="00747F2A" w:rsidP="00E13E1C">
      <w:pPr>
        <w:tabs>
          <w:tab w:val="left" w:pos="900"/>
        </w:tabs>
        <w:ind w:left="-450"/>
        <w:jc w:val="both"/>
      </w:pPr>
      <w:r w:rsidRPr="00A5628F">
        <w:t xml:space="preserve">Ky Statut hyn në fuqi </w:t>
      </w:r>
      <w:r w:rsidR="007209A0">
        <w:t>30</w:t>
      </w:r>
      <w:r w:rsidRPr="00A5628F">
        <w:t xml:space="preserve"> ditë pas regjistrimit në zyrën e protokollit të Ministrisë së Administrimit të Pushtetit Lokal, si dhe</w:t>
      </w:r>
      <w:r w:rsidR="0028397D" w:rsidRPr="00A5628F">
        <w:t xml:space="preserve"> 7 ditë pas</w:t>
      </w:r>
      <w:r w:rsidRPr="00A5628F">
        <w:t xml:space="preserve"> </w:t>
      </w:r>
      <w:r w:rsidR="005457BB" w:rsidRPr="00A5628F">
        <w:t xml:space="preserve">publikimit në gjuhë zyrtare në </w:t>
      </w:r>
      <w:r w:rsidR="0028397D" w:rsidRPr="00A5628F">
        <w:t>u</w:t>
      </w:r>
      <w:r w:rsidR="005457BB" w:rsidRPr="00A5628F">
        <w:t>eb-</w:t>
      </w:r>
      <w:r w:rsidRPr="00A5628F">
        <w:t xml:space="preserve">faqen </w:t>
      </w:r>
      <w:r w:rsidR="0028397D" w:rsidRPr="00A5628F">
        <w:t>zyrtare të</w:t>
      </w:r>
      <w:r w:rsidRPr="00A5628F">
        <w:t xml:space="preserve"> Komunës.</w:t>
      </w:r>
    </w:p>
    <w:p w14:paraId="613F9C29" w14:textId="77777777" w:rsidR="0083727A" w:rsidRPr="00A5628F" w:rsidRDefault="0083727A" w:rsidP="00E13E1C">
      <w:pPr>
        <w:tabs>
          <w:tab w:val="left" w:pos="900"/>
        </w:tabs>
        <w:ind w:left="-450"/>
        <w:jc w:val="both"/>
        <w:rPr>
          <w:bCs/>
        </w:rPr>
      </w:pPr>
    </w:p>
    <w:p w14:paraId="6056B020" w14:textId="77777777" w:rsidR="00747F2A" w:rsidRPr="00A5628F" w:rsidRDefault="00747F2A" w:rsidP="00747F2A">
      <w:pPr>
        <w:tabs>
          <w:tab w:val="left" w:pos="900"/>
        </w:tabs>
        <w:autoSpaceDE w:val="0"/>
        <w:autoSpaceDN w:val="0"/>
        <w:adjustRightInd w:val="0"/>
        <w:jc w:val="both"/>
        <w:rPr>
          <w:b/>
        </w:rPr>
      </w:pPr>
    </w:p>
    <w:p w14:paraId="78AFB6A7" w14:textId="77777777" w:rsidR="00747F2A" w:rsidRPr="00A5628F" w:rsidRDefault="0028397D" w:rsidP="00747F2A">
      <w:pPr>
        <w:tabs>
          <w:tab w:val="left" w:pos="900"/>
        </w:tabs>
        <w:jc w:val="both"/>
        <w:rPr>
          <w:b/>
        </w:rPr>
      </w:pPr>
      <w:r w:rsidRPr="00A5628F">
        <w:rPr>
          <w:b/>
        </w:rPr>
        <w:t xml:space="preserve">                                                                                           </w:t>
      </w:r>
      <w:r w:rsidR="00747F2A" w:rsidRPr="00A5628F">
        <w:rPr>
          <w:b/>
        </w:rPr>
        <w:t>KRYESUESI I KUVENDIT</w:t>
      </w:r>
    </w:p>
    <w:p w14:paraId="07FF2E9D" w14:textId="79C2D06E" w:rsidR="00747F2A" w:rsidRPr="00A5628F" w:rsidRDefault="0028397D" w:rsidP="00747F2A">
      <w:pPr>
        <w:tabs>
          <w:tab w:val="left" w:pos="900"/>
        </w:tabs>
        <w:jc w:val="both"/>
        <w:rPr>
          <w:b/>
        </w:rPr>
      </w:pPr>
      <w:r w:rsidRPr="00A5628F">
        <w:rPr>
          <w:b/>
        </w:rPr>
        <w:t xml:space="preserve">                                                                                                 </w:t>
      </w:r>
    </w:p>
    <w:p w14:paraId="52231624" w14:textId="41C2F9A8" w:rsidR="008A4378" w:rsidRDefault="008C324A" w:rsidP="00A5628F">
      <w:pPr>
        <w:tabs>
          <w:tab w:val="left" w:pos="900"/>
        </w:tabs>
        <w:jc w:val="both"/>
        <w:rPr>
          <w:b/>
        </w:rPr>
      </w:pPr>
      <w:r w:rsidRPr="00A5628F">
        <w:rPr>
          <w:b/>
        </w:rPr>
        <w:t xml:space="preserve">                                                       </w:t>
      </w:r>
    </w:p>
    <w:p w14:paraId="75616E72" w14:textId="77777777" w:rsidR="008A4378" w:rsidRDefault="008A4378" w:rsidP="00A5628F">
      <w:pPr>
        <w:tabs>
          <w:tab w:val="left" w:pos="900"/>
        </w:tabs>
        <w:jc w:val="both"/>
        <w:rPr>
          <w:b/>
        </w:rPr>
      </w:pPr>
    </w:p>
    <w:p w14:paraId="1313FE89" w14:textId="77777777" w:rsidR="008A4378" w:rsidRDefault="008A4378" w:rsidP="00A5628F">
      <w:pPr>
        <w:tabs>
          <w:tab w:val="left" w:pos="900"/>
        </w:tabs>
        <w:jc w:val="both"/>
        <w:rPr>
          <w:b/>
        </w:rPr>
      </w:pPr>
    </w:p>
    <w:p w14:paraId="63ABFFF2" w14:textId="333EB945" w:rsidR="00B84680" w:rsidRPr="00A5628F" w:rsidRDefault="008A4378" w:rsidP="00A5628F">
      <w:pPr>
        <w:tabs>
          <w:tab w:val="left" w:pos="900"/>
        </w:tabs>
        <w:jc w:val="both"/>
      </w:pPr>
      <w:r>
        <w:rPr>
          <w:b/>
        </w:rPr>
        <w:t>..</w:t>
      </w:r>
      <w:r w:rsidR="008C324A" w:rsidRPr="00A5628F">
        <w:rPr>
          <w:b/>
        </w:rPr>
        <w:t xml:space="preserve">                                    </w:t>
      </w:r>
    </w:p>
    <w:sectPr w:rsidR="00B84680" w:rsidRPr="00A5628F" w:rsidSect="001041C6">
      <w:headerReference w:type="default" r:id="rId14"/>
      <w:footerReference w:type="even" r:id="rId15"/>
      <w:footerReference w:type="default" r:id="rId16"/>
      <w:type w:val="continuous"/>
      <w:pgSz w:w="12240" w:h="15840"/>
      <w:pgMar w:top="1440" w:right="1350" w:bottom="126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30D2E" w14:textId="77777777" w:rsidR="00B33D2C" w:rsidRDefault="00B33D2C" w:rsidP="001062BF">
      <w:r>
        <w:separator/>
      </w:r>
    </w:p>
  </w:endnote>
  <w:endnote w:type="continuationSeparator" w:id="0">
    <w:p w14:paraId="2ED2722E" w14:textId="77777777" w:rsidR="00B33D2C" w:rsidRDefault="00B33D2C" w:rsidP="0010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notTrueType/>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FB201" w14:textId="77777777" w:rsidR="00082F6B" w:rsidRDefault="00082F6B" w:rsidP="000617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DFCB704" w14:textId="77777777" w:rsidR="00082F6B" w:rsidRDefault="00082F6B" w:rsidP="0006175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90EC0" w14:textId="3D7C857F" w:rsidR="00082F6B" w:rsidRDefault="00082F6B" w:rsidP="000617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0B1">
      <w:rPr>
        <w:rStyle w:val="PageNumber"/>
        <w:noProof/>
      </w:rPr>
      <w:t>1</w:t>
    </w:r>
    <w:r>
      <w:rPr>
        <w:rStyle w:val="PageNumber"/>
      </w:rPr>
      <w:fldChar w:fldCharType="end"/>
    </w:r>
  </w:p>
  <w:p w14:paraId="6A779511" w14:textId="77777777" w:rsidR="00082F6B" w:rsidRPr="00C7630D" w:rsidRDefault="00082F6B" w:rsidP="0006175A">
    <w:pPr>
      <w:pStyle w:val="Footer"/>
      <w:rPr>
        <w:b/>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C16E2" w14:textId="77777777" w:rsidR="00082F6B" w:rsidRDefault="00082F6B" w:rsidP="000617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76C78D" w14:textId="77777777" w:rsidR="00082F6B" w:rsidRDefault="00082F6B" w:rsidP="0006175A">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E8867" w14:textId="55353D40" w:rsidR="00082F6B" w:rsidRDefault="00082F6B" w:rsidP="000617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0B1">
      <w:rPr>
        <w:rStyle w:val="PageNumber"/>
        <w:noProof/>
      </w:rPr>
      <w:t>21</w:t>
    </w:r>
    <w:r>
      <w:rPr>
        <w:rStyle w:val="PageNumber"/>
      </w:rPr>
      <w:fldChar w:fldCharType="end"/>
    </w:r>
  </w:p>
  <w:p w14:paraId="5753B0F5" w14:textId="77777777" w:rsidR="00082F6B" w:rsidRPr="00C7630D" w:rsidRDefault="00082F6B" w:rsidP="0006175A">
    <w:pPr>
      <w:pStyle w:val="Footer"/>
      <w:ind w:right="360"/>
      <w:rPr>
        <w:b/>
        <w:sz w:val="18"/>
        <w:szCs w:val="18"/>
      </w:rPr>
    </w:pPr>
  </w:p>
  <w:p w14:paraId="40B8832A" w14:textId="77777777" w:rsidR="00082F6B" w:rsidRPr="00A364B2" w:rsidRDefault="00082F6B" w:rsidP="0006175A">
    <w:pPr>
      <w:pStyle w:val="Footer"/>
      <w:ind w:right="360"/>
      <w:rPr>
        <w:rFonts w:ascii="Gill Sans MT" w:hAnsi="Gill Sans MT"/>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53342" w14:textId="77777777" w:rsidR="00082F6B" w:rsidRDefault="00082F6B" w:rsidP="000617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C5047" w14:textId="77777777" w:rsidR="00082F6B" w:rsidRDefault="00082F6B" w:rsidP="0006175A">
    <w:pPr>
      <w:pStyle w:val="Footer"/>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2B51" w14:textId="443BBFB8" w:rsidR="00082F6B" w:rsidRDefault="00082F6B" w:rsidP="0006175A">
    <w:pPr>
      <w:pStyle w:val="Footer"/>
      <w:framePr w:wrap="around" w:vAnchor="text" w:hAnchor="margin" w:xAlign="right" w:y="1"/>
      <w:pBdr>
        <w:bottom w:val="single" w:sz="12" w:space="1" w:color="auto"/>
      </w:pBdr>
      <w:rPr>
        <w:rStyle w:val="PageNumber"/>
      </w:rPr>
    </w:pPr>
    <w:r>
      <w:rPr>
        <w:rStyle w:val="PageNumber"/>
      </w:rPr>
      <w:fldChar w:fldCharType="begin"/>
    </w:r>
    <w:r>
      <w:rPr>
        <w:rStyle w:val="PageNumber"/>
      </w:rPr>
      <w:instrText xml:space="preserve">PAGE  </w:instrText>
    </w:r>
    <w:r>
      <w:rPr>
        <w:rStyle w:val="PageNumber"/>
      </w:rPr>
      <w:fldChar w:fldCharType="separate"/>
    </w:r>
    <w:r w:rsidR="006A10B1">
      <w:rPr>
        <w:rStyle w:val="PageNumber"/>
        <w:noProof/>
      </w:rPr>
      <w:t>34</w:t>
    </w:r>
    <w:r>
      <w:rPr>
        <w:rStyle w:val="PageNumber"/>
      </w:rPr>
      <w:fldChar w:fldCharType="end"/>
    </w:r>
  </w:p>
  <w:p w14:paraId="5C3FAA93" w14:textId="77777777" w:rsidR="00082F6B" w:rsidRDefault="00082F6B" w:rsidP="0006175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23500" w14:textId="77777777" w:rsidR="00B33D2C" w:rsidRDefault="00B33D2C" w:rsidP="001062BF">
      <w:r>
        <w:separator/>
      </w:r>
    </w:p>
  </w:footnote>
  <w:footnote w:type="continuationSeparator" w:id="0">
    <w:p w14:paraId="399A54AB" w14:textId="77777777" w:rsidR="00B33D2C" w:rsidRDefault="00B33D2C" w:rsidP="001062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00115" w14:textId="77777777" w:rsidR="00082F6B" w:rsidRDefault="00082F6B">
    <w:pPr>
      <w:pStyle w:val="Header"/>
    </w:pPr>
  </w:p>
  <w:p w14:paraId="76B6361A" w14:textId="77777777" w:rsidR="00082F6B" w:rsidRDefault="00082F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3B08"/>
    <w:multiLevelType w:val="hybridMultilevel"/>
    <w:tmpl w:val="702234A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F9E5D30"/>
    <w:multiLevelType w:val="hybridMultilevel"/>
    <w:tmpl w:val="2A2895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A468D"/>
    <w:multiLevelType w:val="multilevel"/>
    <w:tmpl w:val="E81E8848"/>
    <w:lvl w:ilvl="0">
      <w:start w:val="1"/>
      <w:numFmt w:val="decimal"/>
      <w:lvlText w:val="%1."/>
      <w:lvlJc w:val="left"/>
      <w:pPr>
        <w:ind w:left="360" w:hanging="360"/>
      </w:pPr>
      <w:rPr>
        <w:rFonts w:hint="default"/>
      </w:rPr>
    </w:lvl>
    <w:lvl w:ilvl="1">
      <w:start w:val="1"/>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D5C0159"/>
    <w:multiLevelType w:val="hybridMultilevel"/>
    <w:tmpl w:val="76C4B14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340740F5"/>
    <w:multiLevelType w:val="hybridMultilevel"/>
    <w:tmpl w:val="00DC5F54"/>
    <w:lvl w:ilvl="0" w:tplc="A4D04824">
      <w:start w:val="1"/>
      <w:numFmt w:val="decimal"/>
      <w:lvlText w:val="%1."/>
      <w:lvlJc w:val="left"/>
      <w:pPr>
        <w:ind w:left="-90" w:hanging="360"/>
      </w:pPr>
      <w:rPr>
        <w:rFonts w:hint="default"/>
        <w:b w:val="0"/>
      </w:rPr>
    </w:lvl>
    <w:lvl w:ilvl="1" w:tplc="041C0019" w:tentative="1">
      <w:start w:val="1"/>
      <w:numFmt w:val="lowerLetter"/>
      <w:lvlText w:val="%2."/>
      <w:lvlJc w:val="left"/>
      <w:pPr>
        <w:ind w:left="630" w:hanging="360"/>
      </w:pPr>
    </w:lvl>
    <w:lvl w:ilvl="2" w:tplc="041C001B" w:tentative="1">
      <w:start w:val="1"/>
      <w:numFmt w:val="lowerRoman"/>
      <w:lvlText w:val="%3."/>
      <w:lvlJc w:val="right"/>
      <w:pPr>
        <w:ind w:left="1350" w:hanging="180"/>
      </w:pPr>
    </w:lvl>
    <w:lvl w:ilvl="3" w:tplc="041C000F" w:tentative="1">
      <w:start w:val="1"/>
      <w:numFmt w:val="decimal"/>
      <w:lvlText w:val="%4."/>
      <w:lvlJc w:val="left"/>
      <w:pPr>
        <w:ind w:left="2070" w:hanging="360"/>
      </w:pPr>
    </w:lvl>
    <w:lvl w:ilvl="4" w:tplc="041C0019" w:tentative="1">
      <w:start w:val="1"/>
      <w:numFmt w:val="lowerLetter"/>
      <w:lvlText w:val="%5."/>
      <w:lvlJc w:val="left"/>
      <w:pPr>
        <w:ind w:left="2790" w:hanging="360"/>
      </w:pPr>
    </w:lvl>
    <w:lvl w:ilvl="5" w:tplc="041C001B" w:tentative="1">
      <w:start w:val="1"/>
      <w:numFmt w:val="lowerRoman"/>
      <w:lvlText w:val="%6."/>
      <w:lvlJc w:val="right"/>
      <w:pPr>
        <w:ind w:left="3510" w:hanging="180"/>
      </w:pPr>
    </w:lvl>
    <w:lvl w:ilvl="6" w:tplc="041C000F" w:tentative="1">
      <w:start w:val="1"/>
      <w:numFmt w:val="decimal"/>
      <w:lvlText w:val="%7."/>
      <w:lvlJc w:val="left"/>
      <w:pPr>
        <w:ind w:left="4230" w:hanging="360"/>
      </w:pPr>
    </w:lvl>
    <w:lvl w:ilvl="7" w:tplc="041C0019" w:tentative="1">
      <w:start w:val="1"/>
      <w:numFmt w:val="lowerLetter"/>
      <w:lvlText w:val="%8."/>
      <w:lvlJc w:val="left"/>
      <w:pPr>
        <w:ind w:left="4950" w:hanging="360"/>
      </w:pPr>
    </w:lvl>
    <w:lvl w:ilvl="8" w:tplc="041C001B" w:tentative="1">
      <w:start w:val="1"/>
      <w:numFmt w:val="lowerRoman"/>
      <w:lvlText w:val="%9."/>
      <w:lvlJc w:val="right"/>
      <w:pPr>
        <w:ind w:left="5670" w:hanging="180"/>
      </w:pPr>
    </w:lvl>
  </w:abstractNum>
  <w:abstractNum w:abstractNumId="5" w15:restartNumberingAfterBreak="0">
    <w:nsid w:val="400A7439"/>
    <w:multiLevelType w:val="hybridMultilevel"/>
    <w:tmpl w:val="BA8E4BF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49452150"/>
    <w:multiLevelType w:val="hybridMultilevel"/>
    <w:tmpl w:val="2292A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C22C7E"/>
    <w:multiLevelType w:val="hybridMultilevel"/>
    <w:tmpl w:val="D4DEFA5A"/>
    <w:lvl w:ilvl="0" w:tplc="0409000F">
      <w:start w:val="1"/>
      <w:numFmt w:val="decimal"/>
      <w:lvlText w:val="%1."/>
      <w:lvlJc w:val="left"/>
      <w:pPr>
        <w:tabs>
          <w:tab w:val="num" w:pos="1800"/>
        </w:tabs>
        <w:ind w:left="1800" w:hanging="360"/>
      </w:pPr>
      <w:rPr>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605A18B0"/>
    <w:multiLevelType w:val="hybridMultilevel"/>
    <w:tmpl w:val="8F367770"/>
    <w:lvl w:ilvl="0" w:tplc="4AA4C7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F66B71"/>
    <w:multiLevelType w:val="hybridMultilevel"/>
    <w:tmpl w:val="95FC7B5E"/>
    <w:lvl w:ilvl="0" w:tplc="C1C41ECA">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num w:numId="1">
    <w:abstractNumId w:val="7"/>
  </w:num>
  <w:num w:numId="2">
    <w:abstractNumId w:val="1"/>
  </w:num>
  <w:num w:numId="3">
    <w:abstractNumId w:val="6"/>
  </w:num>
  <w:num w:numId="4">
    <w:abstractNumId w:val="8"/>
  </w:num>
  <w:num w:numId="5">
    <w:abstractNumId w:val="2"/>
  </w:num>
  <w:num w:numId="6">
    <w:abstractNumId w:val="0"/>
  </w:num>
  <w:num w:numId="7">
    <w:abstractNumId w:val="9"/>
  </w:num>
  <w:num w:numId="8">
    <w:abstractNumId w:val="5"/>
  </w:num>
  <w:num w:numId="9">
    <w:abstractNumId w:val="4"/>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2A"/>
    <w:rsid w:val="0000323B"/>
    <w:rsid w:val="000238CB"/>
    <w:rsid w:val="00030174"/>
    <w:rsid w:val="000505B8"/>
    <w:rsid w:val="00055744"/>
    <w:rsid w:val="0006175A"/>
    <w:rsid w:val="00082F6B"/>
    <w:rsid w:val="000852D0"/>
    <w:rsid w:val="000923C1"/>
    <w:rsid w:val="00093C58"/>
    <w:rsid w:val="000961CA"/>
    <w:rsid w:val="00097B17"/>
    <w:rsid w:val="000A41F5"/>
    <w:rsid w:val="000A41FB"/>
    <w:rsid w:val="000A74A1"/>
    <w:rsid w:val="000B274A"/>
    <w:rsid w:val="000B5E48"/>
    <w:rsid w:val="000C37CA"/>
    <w:rsid w:val="000D6833"/>
    <w:rsid w:val="000D73D5"/>
    <w:rsid w:val="000E348E"/>
    <w:rsid w:val="000E5835"/>
    <w:rsid w:val="000F6679"/>
    <w:rsid w:val="000F7673"/>
    <w:rsid w:val="00101CC0"/>
    <w:rsid w:val="00103EC7"/>
    <w:rsid w:val="001041C6"/>
    <w:rsid w:val="001062BF"/>
    <w:rsid w:val="00106B03"/>
    <w:rsid w:val="00111E4A"/>
    <w:rsid w:val="00116301"/>
    <w:rsid w:val="001404BD"/>
    <w:rsid w:val="001418A9"/>
    <w:rsid w:val="00142CF2"/>
    <w:rsid w:val="00164D16"/>
    <w:rsid w:val="00165366"/>
    <w:rsid w:val="00166AE6"/>
    <w:rsid w:val="00174311"/>
    <w:rsid w:val="001841FC"/>
    <w:rsid w:val="001A60F5"/>
    <w:rsid w:val="001B2106"/>
    <w:rsid w:val="001B38A3"/>
    <w:rsid w:val="001C653C"/>
    <w:rsid w:val="001E3FA2"/>
    <w:rsid w:val="001F153A"/>
    <w:rsid w:val="001F1720"/>
    <w:rsid w:val="001F287E"/>
    <w:rsid w:val="001F5DA4"/>
    <w:rsid w:val="00202874"/>
    <w:rsid w:val="0020325F"/>
    <w:rsid w:val="002067C3"/>
    <w:rsid w:val="00206963"/>
    <w:rsid w:val="002160CC"/>
    <w:rsid w:val="002200A3"/>
    <w:rsid w:val="00230478"/>
    <w:rsid w:val="00253FF2"/>
    <w:rsid w:val="00254869"/>
    <w:rsid w:val="00255594"/>
    <w:rsid w:val="002737AC"/>
    <w:rsid w:val="0027517D"/>
    <w:rsid w:val="00276AF5"/>
    <w:rsid w:val="00277085"/>
    <w:rsid w:val="0028232E"/>
    <w:rsid w:val="0028326B"/>
    <w:rsid w:val="0028397D"/>
    <w:rsid w:val="00292C2F"/>
    <w:rsid w:val="002B49C7"/>
    <w:rsid w:val="002C2117"/>
    <w:rsid w:val="002C21B2"/>
    <w:rsid w:val="002C3CBB"/>
    <w:rsid w:val="002D6C50"/>
    <w:rsid w:val="002F1FB5"/>
    <w:rsid w:val="003019FA"/>
    <w:rsid w:val="00310879"/>
    <w:rsid w:val="0031580F"/>
    <w:rsid w:val="00315E31"/>
    <w:rsid w:val="00320F34"/>
    <w:rsid w:val="003323F0"/>
    <w:rsid w:val="00332C2C"/>
    <w:rsid w:val="00337448"/>
    <w:rsid w:val="00337E1C"/>
    <w:rsid w:val="00342915"/>
    <w:rsid w:val="003440F0"/>
    <w:rsid w:val="00345A91"/>
    <w:rsid w:val="003470D2"/>
    <w:rsid w:val="00356E7F"/>
    <w:rsid w:val="003572D2"/>
    <w:rsid w:val="00367C7E"/>
    <w:rsid w:val="00372CAD"/>
    <w:rsid w:val="00374CD9"/>
    <w:rsid w:val="00382665"/>
    <w:rsid w:val="00392D22"/>
    <w:rsid w:val="003932EE"/>
    <w:rsid w:val="0039404E"/>
    <w:rsid w:val="00394445"/>
    <w:rsid w:val="00396CCE"/>
    <w:rsid w:val="003A05A0"/>
    <w:rsid w:val="003A5D8F"/>
    <w:rsid w:val="003A6196"/>
    <w:rsid w:val="003B14D0"/>
    <w:rsid w:val="003C0344"/>
    <w:rsid w:val="003C190D"/>
    <w:rsid w:val="003C37EC"/>
    <w:rsid w:val="003C4E2F"/>
    <w:rsid w:val="003C5C76"/>
    <w:rsid w:val="003C7DEE"/>
    <w:rsid w:val="003D62AA"/>
    <w:rsid w:val="003E38AA"/>
    <w:rsid w:val="003F21E7"/>
    <w:rsid w:val="00401558"/>
    <w:rsid w:val="004069E0"/>
    <w:rsid w:val="00411CA9"/>
    <w:rsid w:val="00417D78"/>
    <w:rsid w:val="00417DCE"/>
    <w:rsid w:val="00423198"/>
    <w:rsid w:val="00423CAA"/>
    <w:rsid w:val="00423FC8"/>
    <w:rsid w:val="0042414F"/>
    <w:rsid w:val="0042527E"/>
    <w:rsid w:val="00425822"/>
    <w:rsid w:val="00434E8F"/>
    <w:rsid w:val="00436CED"/>
    <w:rsid w:val="004511FB"/>
    <w:rsid w:val="0045572C"/>
    <w:rsid w:val="00461638"/>
    <w:rsid w:val="00463286"/>
    <w:rsid w:val="00467B9E"/>
    <w:rsid w:val="004813F3"/>
    <w:rsid w:val="00481FDC"/>
    <w:rsid w:val="00484891"/>
    <w:rsid w:val="00496269"/>
    <w:rsid w:val="004A3735"/>
    <w:rsid w:val="004A3C85"/>
    <w:rsid w:val="004B333B"/>
    <w:rsid w:val="004B59E4"/>
    <w:rsid w:val="004E52E2"/>
    <w:rsid w:val="004E6604"/>
    <w:rsid w:val="004F50B9"/>
    <w:rsid w:val="005070FD"/>
    <w:rsid w:val="005213E1"/>
    <w:rsid w:val="00533DC2"/>
    <w:rsid w:val="005457BB"/>
    <w:rsid w:val="005526AD"/>
    <w:rsid w:val="0055370C"/>
    <w:rsid w:val="00554D8A"/>
    <w:rsid w:val="00555261"/>
    <w:rsid w:val="0056259C"/>
    <w:rsid w:val="00584E25"/>
    <w:rsid w:val="00587D82"/>
    <w:rsid w:val="005A0512"/>
    <w:rsid w:val="005B078F"/>
    <w:rsid w:val="005B2676"/>
    <w:rsid w:val="005B5820"/>
    <w:rsid w:val="005D0071"/>
    <w:rsid w:val="005D1F5D"/>
    <w:rsid w:val="005D744B"/>
    <w:rsid w:val="005E1714"/>
    <w:rsid w:val="005E1FAE"/>
    <w:rsid w:val="005F3112"/>
    <w:rsid w:val="005F6CC2"/>
    <w:rsid w:val="006062FD"/>
    <w:rsid w:val="00607345"/>
    <w:rsid w:val="00611129"/>
    <w:rsid w:val="00616F30"/>
    <w:rsid w:val="00634071"/>
    <w:rsid w:val="00635A20"/>
    <w:rsid w:val="006402E2"/>
    <w:rsid w:val="0064063A"/>
    <w:rsid w:val="006409EE"/>
    <w:rsid w:val="0064136E"/>
    <w:rsid w:val="00645F73"/>
    <w:rsid w:val="0065360F"/>
    <w:rsid w:val="00653A81"/>
    <w:rsid w:val="00656C56"/>
    <w:rsid w:val="0066173F"/>
    <w:rsid w:val="00661A65"/>
    <w:rsid w:val="00661B16"/>
    <w:rsid w:val="006665FF"/>
    <w:rsid w:val="00671F1E"/>
    <w:rsid w:val="0067294F"/>
    <w:rsid w:val="00685A24"/>
    <w:rsid w:val="006921FF"/>
    <w:rsid w:val="006A10B1"/>
    <w:rsid w:val="006A2F89"/>
    <w:rsid w:val="006A36ED"/>
    <w:rsid w:val="006C0958"/>
    <w:rsid w:val="006C586F"/>
    <w:rsid w:val="006C6623"/>
    <w:rsid w:val="006D3139"/>
    <w:rsid w:val="006D340E"/>
    <w:rsid w:val="006E15A7"/>
    <w:rsid w:val="006F6B4A"/>
    <w:rsid w:val="00700793"/>
    <w:rsid w:val="00715EF2"/>
    <w:rsid w:val="007209A0"/>
    <w:rsid w:val="00723952"/>
    <w:rsid w:val="00724414"/>
    <w:rsid w:val="0072494F"/>
    <w:rsid w:val="00724A68"/>
    <w:rsid w:val="00742E4C"/>
    <w:rsid w:val="00744EA0"/>
    <w:rsid w:val="00747F2A"/>
    <w:rsid w:val="0075128A"/>
    <w:rsid w:val="00751E95"/>
    <w:rsid w:val="0076036B"/>
    <w:rsid w:val="00773E25"/>
    <w:rsid w:val="0077672D"/>
    <w:rsid w:val="00785D68"/>
    <w:rsid w:val="00796C1C"/>
    <w:rsid w:val="007A0E31"/>
    <w:rsid w:val="007A3FFA"/>
    <w:rsid w:val="007B1966"/>
    <w:rsid w:val="007B264A"/>
    <w:rsid w:val="007B2936"/>
    <w:rsid w:val="007B7381"/>
    <w:rsid w:val="007C635C"/>
    <w:rsid w:val="007C6389"/>
    <w:rsid w:val="007D519F"/>
    <w:rsid w:val="007D537C"/>
    <w:rsid w:val="007E037B"/>
    <w:rsid w:val="007E2049"/>
    <w:rsid w:val="007E533A"/>
    <w:rsid w:val="007F3023"/>
    <w:rsid w:val="008040B7"/>
    <w:rsid w:val="00812CA7"/>
    <w:rsid w:val="00824B33"/>
    <w:rsid w:val="0083727A"/>
    <w:rsid w:val="008416C9"/>
    <w:rsid w:val="00842F20"/>
    <w:rsid w:val="008445E5"/>
    <w:rsid w:val="0084599E"/>
    <w:rsid w:val="0085054C"/>
    <w:rsid w:val="00855DC6"/>
    <w:rsid w:val="00856620"/>
    <w:rsid w:val="00862C03"/>
    <w:rsid w:val="008745EE"/>
    <w:rsid w:val="00874FFD"/>
    <w:rsid w:val="00880802"/>
    <w:rsid w:val="00880EC8"/>
    <w:rsid w:val="00890B4B"/>
    <w:rsid w:val="00890F29"/>
    <w:rsid w:val="008926EF"/>
    <w:rsid w:val="008A101F"/>
    <w:rsid w:val="008A4378"/>
    <w:rsid w:val="008A439D"/>
    <w:rsid w:val="008A4A0E"/>
    <w:rsid w:val="008A6373"/>
    <w:rsid w:val="008B0CF0"/>
    <w:rsid w:val="008C1885"/>
    <w:rsid w:val="008C20A9"/>
    <w:rsid w:val="008C324A"/>
    <w:rsid w:val="008C4E2A"/>
    <w:rsid w:val="008C5E9F"/>
    <w:rsid w:val="008C60D9"/>
    <w:rsid w:val="008C67F0"/>
    <w:rsid w:val="008C78E3"/>
    <w:rsid w:val="008D02B9"/>
    <w:rsid w:val="008D29FD"/>
    <w:rsid w:val="008D6DC6"/>
    <w:rsid w:val="008E3E3C"/>
    <w:rsid w:val="008F0FA0"/>
    <w:rsid w:val="00910EA1"/>
    <w:rsid w:val="00915D59"/>
    <w:rsid w:val="00921CFA"/>
    <w:rsid w:val="009406B5"/>
    <w:rsid w:val="009420E4"/>
    <w:rsid w:val="00943B07"/>
    <w:rsid w:val="00963A41"/>
    <w:rsid w:val="009677AB"/>
    <w:rsid w:val="0098378C"/>
    <w:rsid w:val="00985EAF"/>
    <w:rsid w:val="00990A55"/>
    <w:rsid w:val="00991A6A"/>
    <w:rsid w:val="00991D57"/>
    <w:rsid w:val="0099533C"/>
    <w:rsid w:val="009B1603"/>
    <w:rsid w:val="009B63CF"/>
    <w:rsid w:val="009C75E4"/>
    <w:rsid w:val="009D1D2D"/>
    <w:rsid w:val="009D3D45"/>
    <w:rsid w:val="009D43F4"/>
    <w:rsid w:val="009D4583"/>
    <w:rsid w:val="009D54E1"/>
    <w:rsid w:val="009D5A02"/>
    <w:rsid w:val="009E71E3"/>
    <w:rsid w:val="00A00CD6"/>
    <w:rsid w:val="00A03C38"/>
    <w:rsid w:val="00A133A4"/>
    <w:rsid w:val="00A25A71"/>
    <w:rsid w:val="00A317FE"/>
    <w:rsid w:val="00A33B01"/>
    <w:rsid w:val="00A36154"/>
    <w:rsid w:val="00A41B30"/>
    <w:rsid w:val="00A4579D"/>
    <w:rsid w:val="00A47A82"/>
    <w:rsid w:val="00A531B2"/>
    <w:rsid w:val="00A537C4"/>
    <w:rsid w:val="00A5628F"/>
    <w:rsid w:val="00A60844"/>
    <w:rsid w:val="00A63FC0"/>
    <w:rsid w:val="00A67E07"/>
    <w:rsid w:val="00A7601A"/>
    <w:rsid w:val="00A7630C"/>
    <w:rsid w:val="00A803A7"/>
    <w:rsid w:val="00A86FD2"/>
    <w:rsid w:val="00AA4F5C"/>
    <w:rsid w:val="00AA641F"/>
    <w:rsid w:val="00AB3386"/>
    <w:rsid w:val="00AC2E75"/>
    <w:rsid w:val="00AE7FDD"/>
    <w:rsid w:val="00AF1CF9"/>
    <w:rsid w:val="00AF2E88"/>
    <w:rsid w:val="00AF7B88"/>
    <w:rsid w:val="00B014B9"/>
    <w:rsid w:val="00B0765F"/>
    <w:rsid w:val="00B0777C"/>
    <w:rsid w:val="00B304F1"/>
    <w:rsid w:val="00B32421"/>
    <w:rsid w:val="00B33D2C"/>
    <w:rsid w:val="00B431D4"/>
    <w:rsid w:val="00B437B5"/>
    <w:rsid w:val="00B4585D"/>
    <w:rsid w:val="00B678A2"/>
    <w:rsid w:val="00B72190"/>
    <w:rsid w:val="00B84680"/>
    <w:rsid w:val="00BA79C9"/>
    <w:rsid w:val="00BB16C5"/>
    <w:rsid w:val="00BC206C"/>
    <w:rsid w:val="00BC719E"/>
    <w:rsid w:val="00BE78E0"/>
    <w:rsid w:val="00BF163D"/>
    <w:rsid w:val="00BF4B49"/>
    <w:rsid w:val="00C0015F"/>
    <w:rsid w:val="00C017C6"/>
    <w:rsid w:val="00C07136"/>
    <w:rsid w:val="00C11E42"/>
    <w:rsid w:val="00C2053E"/>
    <w:rsid w:val="00C27CC4"/>
    <w:rsid w:val="00C361C9"/>
    <w:rsid w:val="00C47617"/>
    <w:rsid w:val="00C520E7"/>
    <w:rsid w:val="00C53B65"/>
    <w:rsid w:val="00C5763D"/>
    <w:rsid w:val="00C74E28"/>
    <w:rsid w:val="00C8074D"/>
    <w:rsid w:val="00C840AB"/>
    <w:rsid w:val="00C847AA"/>
    <w:rsid w:val="00CA70AD"/>
    <w:rsid w:val="00CA7894"/>
    <w:rsid w:val="00CC2AA5"/>
    <w:rsid w:val="00CC40B1"/>
    <w:rsid w:val="00CD1091"/>
    <w:rsid w:val="00CD3023"/>
    <w:rsid w:val="00CE0F11"/>
    <w:rsid w:val="00D026CC"/>
    <w:rsid w:val="00D117AB"/>
    <w:rsid w:val="00D129CB"/>
    <w:rsid w:val="00D13045"/>
    <w:rsid w:val="00D23CB4"/>
    <w:rsid w:val="00D37F86"/>
    <w:rsid w:val="00D400AE"/>
    <w:rsid w:val="00D4409A"/>
    <w:rsid w:val="00D44524"/>
    <w:rsid w:val="00D4594E"/>
    <w:rsid w:val="00D47155"/>
    <w:rsid w:val="00D50FB4"/>
    <w:rsid w:val="00D54A81"/>
    <w:rsid w:val="00D75A35"/>
    <w:rsid w:val="00D9057C"/>
    <w:rsid w:val="00D91772"/>
    <w:rsid w:val="00D94406"/>
    <w:rsid w:val="00DA061B"/>
    <w:rsid w:val="00DA7050"/>
    <w:rsid w:val="00DB487C"/>
    <w:rsid w:val="00DB6066"/>
    <w:rsid w:val="00DB7C49"/>
    <w:rsid w:val="00DD4C23"/>
    <w:rsid w:val="00DD71D8"/>
    <w:rsid w:val="00DE2CAC"/>
    <w:rsid w:val="00DE6B0A"/>
    <w:rsid w:val="00DE7D50"/>
    <w:rsid w:val="00DF16EF"/>
    <w:rsid w:val="00DF3849"/>
    <w:rsid w:val="00E02631"/>
    <w:rsid w:val="00E04BC2"/>
    <w:rsid w:val="00E04BC3"/>
    <w:rsid w:val="00E130B5"/>
    <w:rsid w:val="00E13E1C"/>
    <w:rsid w:val="00E17527"/>
    <w:rsid w:val="00E22F6F"/>
    <w:rsid w:val="00E249A0"/>
    <w:rsid w:val="00E24B10"/>
    <w:rsid w:val="00E26492"/>
    <w:rsid w:val="00E2771A"/>
    <w:rsid w:val="00E32374"/>
    <w:rsid w:val="00E37F42"/>
    <w:rsid w:val="00E46CDC"/>
    <w:rsid w:val="00E553A3"/>
    <w:rsid w:val="00E57623"/>
    <w:rsid w:val="00E60151"/>
    <w:rsid w:val="00E64B6C"/>
    <w:rsid w:val="00E74470"/>
    <w:rsid w:val="00EA204E"/>
    <w:rsid w:val="00EB0A42"/>
    <w:rsid w:val="00ED1847"/>
    <w:rsid w:val="00ED6E8B"/>
    <w:rsid w:val="00EE1BC0"/>
    <w:rsid w:val="00EE5EAA"/>
    <w:rsid w:val="00EE7E95"/>
    <w:rsid w:val="00F002AC"/>
    <w:rsid w:val="00F03555"/>
    <w:rsid w:val="00F05D5E"/>
    <w:rsid w:val="00F15437"/>
    <w:rsid w:val="00F165F3"/>
    <w:rsid w:val="00F22DDF"/>
    <w:rsid w:val="00F27D13"/>
    <w:rsid w:val="00F31B82"/>
    <w:rsid w:val="00F4077A"/>
    <w:rsid w:val="00F43962"/>
    <w:rsid w:val="00F6038F"/>
    <w:rsid w:val="00F70E51"/>
    <w:rsid w:val="00F72FF0"/>
    <w:rsid w:val="00F74150"/>
    <w:rsid w:val="00F875D0"/>
    <w:rsid w:val="00FB0994"/>
    <w:rsid w:val="00FB7E5D"/>
    <w:rsid w:val="00FC421D"/>
    <w:rsid w:val="00FC7485"/>
    <w:rsid w:val="00FD2227"/>
    <w:rsid w:val="00FD77FC"/>
    <w:rsid w:val="00FE407E"/>
    <w:rsid w:val="00FE588B"/>
    <w:rsid w:val="00FF0548"/>
    <w:rsid w:val="00FF2B13"/>
    <w:rsid w:val="00FF4BF0"/>
    <w:rsid w:val="00FF6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B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4E1"/>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qFormat/>
    <w:rsid w:val="00747F2A"/>
    <w:pPr>
      <w:keepNext/>
      <w:jc w:val="center"/>
      <w:outlineLvl w:val="0"/>
    </w:pPr>
    <w:rPr>
      <w:b/>
      <w:bCs/>
    </w:rPr>
  </w:style>
  <w:style w:type="paragraph" w:styleId="Heading2">
    <w:name w:val="heading 2"/>
    <w:basedOn w:val="Normal"/>
    <w:next w:val="Normal"/>
    <w:link w:val="Heading2Char"/>
    <w:qFormat/>
    <w:rsid w:val="00747F2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47F2A"/>
    <w:pPr>
      <w:keepNext/>
      <w:ind w:left="720" w:firstLine="720"/>
      <w:outlineLvl w:val="2"/>
    </w:pPr>
    <w:rPr>
      <w:b/>
      <w:bCs/>
      <w:lang w:val="en-GB"/>
    </w:rPr>
  </w:style>
  <w:style w:type="paragraph" w:styleId="Heading4">
    <w:name w:val="heading 4"/>
    <w:basedOn w:val="Normal"/>
    <w:next w:val="Normal"/>
    <w:link w:val="Heading4Char"/>
    <w:qFormat/>
    <w:rsid w:val="00747F2A"/>
    <w:pPr>
      <w:keepNext/>
      <w:jc w:val="center"/>
      <w:outlineLvl w:val="3"/>
    </w:pPr>
    <w:rPr>
      <w:b/>
      <w:bCs/>
      <w:i/>
      <w:iCs/>
      <w:sz w:val="32"/>
    </w:rPr>
  </w:style>
  <w:style w:type="paragraph" w:styleId="Heading5">
    <w:name w:val="heading 5"/>
    <w:basedOn w:val="Normal"/>
    <w:next w:val="Normal"/>
    <w:link w:val="Heading5Char"/>
    <w:qFormat/>
    <w:rsid w:val="00747F2A"/>
    <w:pPr>
      <w:keepNext/>
      <w:jc w:val="center"/>
      <w:outlineLvl w:val="4"/>
    </w:pPr>
    <w:rPr>
      <w:b/>
      <w:i/>
      <w:caps/>
      <w:sz w:val="28"/>
    </w:rPr>
  </w:style>
  <w:style w:type="paragraph" w:styleId="Heading6">
    <w:name w:val="heading 6"/>
    <w:basedOn w:val="Normal"/>
    <w:next w:val="Normal"/>
    <w:link w:val="Heading6Char"/>
    <w:qFormat/>
    <w:rsid w:val="00747F2A"/>
    <w:pPr>
      <w:keepNext/>
      <w:jc w:val="center"/>
      <w:outlineLvl w:val="5"/>
    </w:pPr>
    <w:rPr>
      <w:b/>
      <w:bCs/>
      <w:caps/>
      <w:sz w:val="32"/>
    </w:rPr>
  </w:style>
  <w:style w:type="paragraph" w:styleId="Heading7">
    <w:name w:val="heading 7"/>
    <w:basedOn w:val="Normal"/>
    <w:next w:val="Normal"/>
    <w:link w:val="Heading7Char"/>
    <w:qFormat/>
    <w:rsid w:val="00747F2A"/>
    <w:pPr>
      <w:keepNext/>
      <w:jc w:val="center"/>
      <w:outlineLvl w:val="6"/>
    </w:pPr>
    <w:rPr>
      <w:i/>
      <w:iCs/>
      <w:sz w:val="28"/>
    </w:rPr>
  </w:style>
  <w:style w:type="paragraph" w:styleId="Heading8">
    <w:name w:val="heading 8"/>
    <w:basedOn w:val="Normal"/>
    <w:next w:val="Normal"/>
    <w:link w:val="Heading8Char"/>
    <w:qFormat/>
    <w:rsid w:val="00747F2A"/>
    <w:pPr>
      <w:keepNext/>
      <w:ind w:left="720"/>
      <w:jc w:val="center"/>
      <w:outlineLvl w:val="7"/>
    </w:pPr>
    <w:rPr>
      <w:b/>
      <w:i/>
      <w:caps/>
      <w:sz w:val="28"/>
    </w:rPr>
  </w:style>
  <w:style w:type="paragraph" w:styleId="Heading9">
    <w:name w:val="heading 9"/>
    <w:basedOn w:val="Normal"/>
    <w:next w:val="Normal"/>
    <w:link w:val="Heading9Char"/>
    <w:qFormat/>
    <w:rsid w:val="00747F2A"/>
    <w:pPr>
      <w:keepNext/>
      <w:ind w:left="720"/>
      <w:jc w:val="center"/>
      <w:outlineLvl w:val="8"/>
    </w:pPr>
    <w:rPr>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7F2A"/>
    <w:rPr>
      <w:rFonts w:ascii="Times New Roman" w:eastAsia="Times New Roman" w:hAnsi="Times New Roman" w:cs="Times New Roman"/>
      <w:b/>
      <w:bCs/>
      <w:sz w:val="24"/>
      <w:szCs w:val="24"/>
      <w:lang w:val="sq-AL"/>
    </w:rPr>
  </w:style>
  <w:style w:type="character" w:customStyle="1" w:styleId="Heading2Char">
    <w:name w:val="Heading 2 Char"/>
    <w:basedOn w:val="DefaultParagraphFont"/>
    <w:link w:val="Heading2"/>
    <w:rsid w:val="00747F2A"/>
    <w:rPr>
      <w:rFonts w:ascii="Arial" w:eastAsia="Times New Roman" w:hAnsi="Arial" w:cs="Arial"/>
      <w:b/>
      <w:bCs/>
      <w:i/>
      <w:iCs/>
      <w:sz w:val="28"/>
      <w:szCs w:val="28"/>
      <w:lang w:val="sq-AL"/>
    </w:rPr>
  </w:style>
  <w:style w:type="character" w:customStyle="1" w:styleId="Heading3Char">
    <w:name w:val="Heading 3 Char"/>
    <w:basedOn w:val="DefaultParagraphFont"/>
    <w:link w:val="Heading3"/>
    <w:rsid w:val="00747F2A"/>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747F2A"/>
    <w:rPr>
      <w:rFonts w:ascii="Times New Roman" w:eastAsia="Times New Roman" w:hAnsi="Times New Roman" w:cs="Times New Roman"/>
      <w:b/>
      <w:bCs/>
      <w:i/>
      <w:iCs/>
      <w:sz w:val="32"/>
      <w:szCs w:val="24"/>
      <w:lang w:val="sq-AL"/>
    </w:rPr>
  </w:style>
  <w:style w:type="character" w:customStyle="1" w:styleId="Heading5Char">
    <w:name w:val="Heading 5 Char"/>
    <w:basedOn w:val="DefaultParagraphFont"/>
    <w:link w:val="Heading5"/>
    <w:rsid w:val="00747F2A"/>
    <w:rPr>
      <w:rFonts w:ascii="Times New Roman" w:eastAsia="Times New Roman" w:hAnsi="Times New Roman" w:cs="Times New Roman"/>
      <w:b/>
      <w:i/>
      <w:caps/>
      <w:sz w:val="28"/>
      <w:szCs w:val="24"/>
      <w:lang w:val="sq-AL"/>
    </w:rPr>
  </w:style>
  <w:style w:type="character" w:customStyle="1" w:styleId="Heading6Char">
    <w:name w:val="Heading 6 Char"/>
    <w:basedOn w:val="DefaultParagraphFont"/>
    <w:link w:val="Heading6"/>
    <w:rsid w:val="00747F2A"/>
    <w:rPr>
      <w:rFonts w:ascii="Times New Roman" w:eastAsia="Times New Roman" w:hAnsi="Times New Roman" w:cs="Times New Roman"/>
      <w:b/>
      <w:bCs/>
      <w:caps/>
      <w:sz w:val="32"/>
      <w:szCs w:val="24"/>
      <w:lang w:val="sq-AL"/>
    </w:rPr>
  </w:style>
  <w:style w:type="character" w:customStyle="1" w:styleId="Heading7Char">
    <w:name w:val="Heading 7 Char"/>
    <w:basedOn w:val="DefaultParagraphFont"/>
    <w:link w:val="Heading7"/>
    <w:rsid w:val="00747F2A"/>
    <w:rPr>
      <w:rFonts w:ascii="Times New Roman" w:eastAsia="Times New Roman" w:hAnsi="Times New Roman" w:cs="Times New Roman"/>
      <w:i/>
      <w:iCs/>
      <w:sz w:val="28"/>
      <w:szCs w:val="24"/>
      <w:lang w:val="sq-AL"/>
    </w:rPr>
  </w:style>
  <w:style w:type="character" w:customStyle="1" w:styleId="Heading8Char">
    <w:name w:val="Heading 8 Char"/>
    <w:basedOn w:val="DefaultParagraphFont"/>
    <w:link w:val="Heading8"/>
    <w:rsid w:val="00747F2A"/>
    <w:rPr>
      <w:rFonts w:ascii="Times New Roman" w:eastAsia="Times New Roman" w:hAnsi="Times New Roman" w:cs="Times New Roman"/>
      <w:b/>
      <w:i/>
      <w:caps/>
      <w:sz w:val="28"/>
      <w:szCs w:val="24"/>
      <w:lang w:val="sq-AL"/>
    </w:rPr>
  </w:style>
  <w:style w:type="character" w:customStyle="1" w:styleId="Heading9Char">
    <w:name w:val="Heading 9 Char"/>
    <w:basedOn w:val="DefaultParagraphFont"/>
    <w:link w:val="Heading9"/>
    <w:rsid w:val="00747F2A"/>
    <w:rPr>
      <w:rFonts w:ascii="Times New Roman" w:eastAsia="Times New Roman" w:hAnsi="Times New Roman" w:cs="Times New Roman"/>
      <w:caps/>
      <w:sz w:val="32"/>
      <w:szCs w:val="24"/>
      <w:lang w:val="sq-AL"/>
    </w:rPr>
  </w:style>
  <w:style w:type="paragraph" w:styleId="Header">
    <w:name w:val="header"/>
    <w:basedOn w:val="Normal"/>
    <w:link w:val="HeaderChar"/>
    <w:uiPriority w:val="99"/>
    <w:rsid w:val="00747F2A"/>
    <w:pPr>
      <w:tabs>
        <w:tab w:val="center" w:pos="4320"/>
        <w:tab w:val="right" w:pos="8640"/>
      </w:tabs>
    </w:pPr>
  </w:style>
  <w:style w:type="character" w:customStyle="1" w:styleId="HeaderChar">
    <w:name w:val="Header Char"/>
    <w:basedOn w:val="DefaultParagraphFont"/>
    <w:link w:val="Header"/>
    <w:uiPriority w:val="99"/>
    <w:rsid w:val="00747F2A"/>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locked/>
    <w:rsid w:val="00747F2A"/>
    <w:rPr>
      <w:sz w:val="24"/>
      <w:szCs w:val="24"/>
      <w:lang w:val="sq-AL"/>
    </w:rPr>
  </w:style>
  <w:style w:type="paragraph" w:styleId="Footer">
    <w:name w:val="footer"/>
    <w:basedOn w:val="Normal"/>
    <w:link w:val="FooterChar"/>
    <w:uiPriority w:val="99"/>
    <w:rsid w:val="00747F2A"/>
    <w:pPr>
      <w:tabs>
        <w:tab w:val="center" w:pos="4320"/>
        <w:tab w:val="right" w:pos="864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747F2A"/>
    <w:rPr>
      <w:rFonts w:ascii="Times New Roman" w:eastAsia="Times New Roman" w:hAnsi="Times New Roman" w:cs="Times New Roman"/>
      <w:sz w:val="24"/>
      <w:szCs w:val="24"/>
      <w:lang w:val="sq-AL"/>
    </w:rPr>
  </w:style>
  <w:style w:type="paragraph" w:styleId="Title">
    <w:name w:val="Title"/>
    <w:basedOn w:val="Normal"/>
    <w:link w:val="TitleChar"/>
    <w:qFormat/>
    <w:rsid w:val="00747F2A"/>
    <w:pPr>
      <w:jc w:val="center"/>
    </w:pPr>
    <w:rPr>
      <w:sz w:val="56"/>
    </w:rPr>
  </w:style>
  <w:style w:type="character" w:customStyle="1" w:styleId="TitleChar">
    <w:name w:val="Title Char"/>
    <w:basedOn w:val="DefaultParagraphFont"/>
    <w:link w:val="Title"/>
    <w:rsid w:val="00747F2A"/>
    <w:rPr>
      <w:rFonts w:ascii="Times New Roman" w:eastAsia="Times New Roman" w:hAnsi="Times New Roman" w:cs="Times New Roman"/>
      <w:sz w:val="56"/>
      <w:szCs w:val="24"/>
      <w:lang w:val="sq-AL"/>
    </w:rPr>
  </w:style>
  <w:style w:type="paragraph" w:styleId="BodyText">
    <w:name w:val="Body Text"/>
    <w:basedOn w:val="Normal"/>
    <w:link w:val="BodyTextChar"/>
    <w:rsid w:val="00747F2A"/>
    <w:pPr>
      <w:jc w:val="both"/>
    </w:pPr>
  </w:style>
  <w:style w:type="character" w:customStyle="1" w:styleId="BodyTextChar">
    <w:name w:val="Body Text Char"/>
    <w:basedOn w:val="DefaultParagraphFont"/>
    <w:link w:val="BodyText"/>
    <w:rsid w:val="00747F2A"/>
    <w:rPr>
      <w:rFonts w:ascii="Times New Roman" w:eastAsia="Times New Roman" w:hAnsi="Times New Roman" w:cs="Times New Roman"/>
      <w:sz w:val="24"/>
      <w:szCs w:val="24"/>
      <w:lang w:val="sq-AL"/>
    </w:rPr>
  </w:style>
  <w:style w:type="paragraph" w:styleId="BodyTextIndent">
    <w:name w:val="Body Text Indent"/>
    <w:basedOn w:val="Normal"/>
    <w:link w:val="BodyTextIndentChar"/>
    <w:rsid w:val="00747F2A"/>
    <w:pPr>
      <w:ind w:firstLine="720"/>
      <w:jc w:val="both"/>
    </w:pPr>
    <w:rPr>
      <w:szCs w:val="20"/>
    </w:rPr>
  </w:style>
  <w:style w:type="character" w:customStyle="1" w:styleId="BodyTextIndentChar">
    <w:name w:val="Body Text Indent Char"/>
    <w:basedOn w:val="DefaultParagraphFont"/>
    <w:link w:val="BodyTextIndent"/>
    <w:rsid w:val="00747F2A"/>
    <w:rPr>
      <w:rFonts w:ascii="Times New Roman" w:eastAsia="Times New Roman" w:hAnsi="Times New Roman" w:cs="Times New Roman"/>
      <w:sz w:val="24"/>
      <w:szCs w:val="20"/>
      <w:lang w:val="sq-AL"/>
    </w:rPr>
  </w:style>
  <w:style w:type="paragraph" w:styleId="BodyText3">
    <w:name w:val="Body Text 3"/>
    <w:basedOn w:val="Normal"/>
    <w:link w:val="BodyText3Char"/>
    <w:rsid w:val="00747F2A"/>
    <w:pPr>
      <w:spacing w:after="120"/>
    </w:pPr>
    <w:rPr>
      <w:sz w:val="16"/>
      <w:szCs w:val="16"/>
    </w:rPr>
  </w:style>
  <w:style w:type="character" w:customStyle="1" w:styleId="BodyText3Char">
    <w:name w:val="Body Text 3 Char"/>
    <w:basedOn w:val="DefaultParagraphFont"/>
    <w:link w:val="BodyText3"/>
    <w:rsid w:val="00747F2A"/>
    <w:rPr>
      <w:rFonts w:ascii="Times New Roman" w:eastAsia="Times New Roman" w:hAnsi="Times New Roman" w:cs="Times New Roman"/>
      <w:sz w:val="16"/>
      <w:szCs w:val="16"/>
      <w:lang w:val="sq-AL"/>
    </w:rPr>
  </w:style>
  <w:style w:type="paragraph" w:customStyle="1" w:styleId="Char">
    <w:name w:val="Char"/>
    <w:basedOn w:val="Normal"/>
    <w:rsid w:val="00747F2A"/>
    <w:pPr>
      <w:spacing w:after="160" w:line="240" w:lineRule="exact"/>
    </w:pPr>
    <w:rPr>
      <w:rFonts w:ascii="Arial" w:eastAsia="MS Mincho" w:hAnsi="Arial" w:cs="Arial"/>
      <w:sz w:val="20"/>
      <w:szCs w:val="20"/>
      <w:lang w:val="en-US"/>
    </w:rPr>
  </w:style>
  <w:style w:type="paragraph" w:customStyle="1" w:styleId="Char1">
    <w:name w:val="Char1"/>
    <w:basedOn w:val="Normal"/>
    <w:rsid w:val="00747F2A"/>
    <w:pPr>
      <w:spacing w:after="160" w:line="240" w:lineRule="exact"/>
    </w:pPr>
    <w:rPr>
      <w:rFonts w:ascii="Tahoma" w:hAnsi="Tahoma"/>
      <w:sz w:val="20"/>
      <w:szCs w:val="20"/>
      <w:lang w:val="en-US"/>
    </w:rPr>
  </w:style>
  <w:style w:type="character" w:styleId="PageNumber">
    <w:name w:val="page number"/>
    <w:basedOn w:val="DefaultParagraphFont"/>
    <w:rsid w:val="00747F2A"/>
  </w:style>
  <w:style w:type="paragraph" w:customStyle="1" w:styleId="ecmsonormal">
    <w:name w:val="ec_msonormal"/>
    <w:basedOn w:val="Normal"/>
    <w:rsid w:val="00747F2A"/>
    <w:pPr>
      <w:spacing w:after="324"/>
    </w:pPr>
    <w:rPr>
      <w:lang w:val="en-US"/>
    </w:rPr>
  </w:style>
  <w:style w:type="paragraph" w:customStyle="1" w:styleId="Default">
    <w:name w:val="Default"/>
    <w:rsid w:val="00747F2A"/>
    <w:pPr>
      <w:autoSpaceDE w:val="0"/>
      <w:autoSpaceDN w:val="0"/>
      <w:adjustRightInd w:val="0"/>
      <w:spacing w:after="0" w:line="240" w:lineRule="auto"/>
    </w:pPr>
    <w:rPr>
      <w:rFonts w:ascii="Book Antiqua" w:eastAsia="Times New Roman" w:hAnsi="Book Antiqua" w:cs="Book Antiqua"/>
      <w:color w:val="000000"/>
      <w:sz w:val="24"/>
      <w:szCs w:val="24"/>
    </w:rPr>
  </w:style>
  <w:style w:type="character" w:styleId="Emphasis">
    <w:name w:val="Emphasis"/>
    <w:basedOn w:val="DefaultParagraphFont"/>
    <w:uiPriority w:val="20"/>
    <w:qFormat/>
    <w:rsid w:val="00747F2A"/>
    <w:rPr>
      <w:i/>
      <w:iCs/>
    </w:rPr>
  </w:style>
  <w:style w:type="paragraph" w:styleId="ListParagraph">
    <w:name w:val="List Paragraph"/>
    <w:basedOn w:val="Normal"/>
    <w:uiPriority w:val="34"/>
    <w:qFormat/>
    <w:rsid w:val="00747F2A"/>
    <w:pPr>
      <w:ind w:left="720"/>
    </w:pPr>
  </w:style>
  <w:style w:type="paragraph" w:styleId="BalloonText">
    <w:name w:val="Balloon Text"/>
    <w:basedOn w:val="Normal"/>
    <w:link w:val="BalloonTextChar"/>
    <w:uiPriority w:val="99"/>
    <w:semiHidden/>
    <w:unhideWhenUsed/>
    <w:rsid w:val="00747F2A"/>
    <w:rPr>
      <w:rFonts w:ascii="Tahoma" w:hAnsi="Tahoma" w:cs="Tahoma"/>
      <w:sz w:val="16"/>
      <w:szCs w:val="16"/>
    </w:rPr>
  </w:style>
  <w:style w:type="character" w:customStyle="1" w:styleId="BalloonTextChar">
    <w:name w:val="Balloon Text Char"/>
    <w:basedOn w:val="DefaultParagraphFont"/>
    <w:link w:val="BalloonText"/>
    <w:uiPriority w:val="99"/>
    <w:semiHidden/>
    <w:rsid w:val="00747F2A"/>
    <w:rPr>
      <w:rFonts w:ascii="Tahoma" w:eastAsia="Times New Roman" w:hAnsi="Tahoma" w:cs="Tahoma"/>
      <w:sz w:val="16"/>
      <w:szCs w:val="16"/>
      <w:lang w:val="sq-AL"/>
    </w:rPr>
  </w:style>
  <w:style w:type="paragraph" w:styleId="NoSpacing">
    <w:name w:val="No Spacing"/>
    <w:link w:val="NoSpacingChar"/>
    <w:uiPriority w:val="1"/>
    <w:qFormat/>
    <w:rsid w:val="00747F2A"/>
    <w:pPr>
      <w:spacing w:after="0" w:line="240" w:lineRule="auto"/>
    </w:pPr>
    <w:rPr>
      <w:rFonts w:ascii="Calibri" w:eastAsia="Times New Roman" w:hAnsi="Calibri" w:cs="Times New Roman"/>
    </w:rPr>
  </w:style>
  <w:style w:type="character" w:customStyle="1" w:styleId="CommentTextChar">
    <w:name w:val="Comment Text Char"/>
    <w:basedOn w:val="DefaultParagraphFont"/>
    <w:link w:val="CommentText"/>
    <w:uiPriority w:val="99"/>
    <w:semiHidden/>
    <w:rsid w:val="00747F2A"/>
    <w:rPr>
      <w:rFonts w:ascii="Times New Roman" w:eastAsia="Times New Roman" w:hAnsi="Times New Roman" w:cs="Times New Roman"/>
      <w:sz w:val="20"/>
      <w:szCs w:val="20"/>
      <w:lang w:val="sq-AL"/>
    </w:rPr>
  </w:style>
  <w:style w:type="paragraph" w:styleId="CommentText">
    <w:name w:val="annotation text"/>
    <w:basedOn w:val="Normal"/>
    <w:link w:val="CommentTextChar"/>
    <w:uiPriority w:val="99"/>
    <w:semiHidden/>
    <w:unhideWhenUsed/>
    <w:rsid w:val="00747F2A"/>
    <w:rPr>
      <w:sz w:val="20"/>
      <w:szCs w:val="20"/>
    </w:rPr>
  </w:style>
  <w:style w:type="character" w:customStyle="1" w:styleId="CommentSubjectChar">
    <w:name w:val="Comment Subject Char"/>
    <w:basedOn w:val="CommentTextChar"/>
    <w:link w:val="CommentSubject"/>
    <w:uiPriority w:val="99"/>
    <w:semiHidden/>
    <w:rsid w:val="00747F2A"/>
    <w:rPr>
      <w:rFonts w:ascii="Times New Roman" w:eastAsia="Times New Roman" w:hAnsi="Times New Roman" w:cs="Times New Roman"/>
      <w:b/>
      <w:bCs/>
      <w:sz w:val="20"/>
      <w:szCs w:val="20"/>
      <w:lang w:val="sq-AL"/>
    </w:rPr>
  </w:style>
  <w:style w:type="paragraph" w:styleId="CommentSubject">
    <w:name w:val="annotation subject"/>
    <w:basedOn w:val="CommentText"/>
    <w:next w:val="CommentText"/>
    <w:link w:val="CommentSubjectChar"/>
    <w:uiPriority w:val="99"/>
    <w:semiHidden/>
    <w:unhideWhenUsed/>
    <w:rsid w:val="00747F2A"/>
    <w:rPr>
      <w:b/>
      <w:bCs/>
    </w:rPr>
  </w:style>
  <w:style w:type="paragraph" w:styleId="Revision">
    <w:name w:val="Revision"/>
    <w:hidden/>
    <w:uiPriority w:val="99"/>
    <w:semiHidden/>
    <w:rsid w:val="00A36154"/>
    <w:pPr>
      <w:spacing w:after="0" w:line="240" w:lineRule="auto"/>
    </w:pPr>
    <w:rPr>
      <w:rFonts w:ascii="Times New Roman" w:eastAsia="Times New Roman" w:hAnsi="Times New Roman" w:cs="Times New Roman"/>
      <w:sz w:val="24"/>
      <w:szCs w:val="24"/>
      <w:lang w:val="sq-AL"/>
    </w:rPr>
  </w:style>
  <w:style w:type="character" w:styleId="CommentReference">
    <w:name w:val="annotation reference"/>
    <w:basedOn w:val="DefaultParagraphFont"/>
    <w:uiPriority w:val="99"/>
    <w:semiHidden/>
    <w:unhideWhenUsed/>
    <w:rsid w:val="005F6CC2"/>
    <w:rPr>
      <w:sz w:val="16"/>
      <w:szCs w:val="16"/>
    </w:rPr>
  </w:style>
  <w:style w:type="character" w:styleId="Hyperlink">
    <w:name w:val="Hyperlink"/>
    <w:basedOn w:val="DefaultParagraphFont"/>
    <w:uiPriority w:val="99"/>
    <w:unhideWhenUsed/>
    <w:rsid w:val="005F6CC2"/>
    <w:rPr>
      <w:color w:val="0000FF" w:themeColor="hyperlink"/>
      <w:u w:val="single"/>
    </w:rPr>
  </w:style>
  <w:style w:type="character" w:customStyle="1" w:styleId="UnresolvedMention1">
    <w:name w:val="Unresolved Mention1"/>
    <w:basedOn w:val="DefaultParagraphFont"/>
    <w:uiPriority w:val="99"/>
    <w:semiHidden/>
    <w:unhideWhenUsed/>
    <w:rsid w:val="005F6CC2"/>
    <w:rPr>
      <w:color w:val="605E5C"/>
      <w:shd w:val="clear" w:color="auto" w:fill="E1DFDD"/>
    </w:rPr>
  </w:style>
  <w:style w:type="character" w:styleId="FollowedHyperlink">
    <w:name w:val="FollowedHyperlink"/>
    <w:basedOn w:val="DefaultParagraphFont"/>
    <w:uiPriority w:val="99"/>
    <w:semiHidden/>
    <w:unhideWhenUsed/>
    <w:rsid w:val="000A41FB"/>
    <w:rPr>
      <w:color w:val="800080" w:themeColor="followedHyperlink"/>
      <w:u w:val="single"/>
    </w:rPr>
  </w:style>
  <w:style w:type="character" w:customStyle="1" w:styleId="NoSpacingChar">
    <w:name w:val="No Spacing Char"/>
    <w:link w:val="NoSpacing"/>
    <w:uiPriority w:val="1"/>
    <w:locked/>
    <w:rsid w:val="0040155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452BF-1FB6-48A8-88EF-15D97D89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10364</Words>
  <Characters>59079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2026-04-19T14:49:00Z</dcterms:created>
  <dcterms:modified xsi:type="dcterms:W3CDTF">2026-04-21T18:45:00Z</dcterms:modified>
</cp:coreProperties>
</file>